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ms-word.keyMapCustomizations+xml" PartName="/word/customization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image/png" PartName="/word/media/document_image_rId12.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body>
    <!-- Modified by docx4j 8.3.14 (Apache licensed) using REFERENCE JAXB in Oracle Java 1.8.0_241 on Linux -->
    <w:p w:rsidRPr="00BB5526" w:rsidR="003C7819" w:rsidRDefault="003C7819" w14:paraId="3122B2F2" w14:textId="77777777">
      <w:pPr>
        <w:outlineLvl w:val="0"/>
        <w:rPr>
          <w:rFonts w:ascii="Century Gothic" w:hAnsi="Century Gothic"/>
          <w:lang w:val="de-DE"/>
        </w:rPr>
      </w:pPr>
      <w:r w:rsidRPr="00BB5526">
        <w:rPr>
          <w:rFonts w:ascii="Century Gothic" w:hAnsi="Century Gothic"/>
          <w:lang w:val="de-DE"/>
        </w:rPr>
        <w:t xml:space="preserve">GREFFE N° </w:t>
      </w:r>
      <w:bookmarkStart w:name="SAFFAIRE_REFTRIB1_0" w:id="0"/>
      <w:r w:rsidRPr="00BB5526">
        <w:rPr>
          <w:rFonts w:ascii="Century Gothic" w:hAnsi="Century Gothic"/>
          <w:lang w:val="de-DE"/>
        </w:rPr>
        <w:t>2025J00538</w:t>
      </w:r>
      <w:bookmarkEnd w:id="0"/>
      <w:r w:rsidRPr="00BB5526">
        <w:rPr>
          <w:rFonts w:ascii="Century Gothic" w:hAnsi="Century Gothic"/>
          <w:lang w:val="de-DE"/>
        </w:rPr>
        <w:t xml:space="preserve"> </w:t>
      </w:r>
    </w:p>
    <w:p w:rsidRPr="00BB5526" w:rsidR="003C7819" w:rsidRDefault="00485E74" w14:paraId="1B37AF2E" w14:textId="076EBC2E">
      <w:pPr>
        <w:outlineLvl w:val="0"/>
        <w:rPr>
          <w:rFonts w:ascii="Century Gothic" w:hAnsi="Century Gothic"/>
          <w:lang w:val="de-DE"/>
        </w:rPr>
      </w:pPr>
      <w:r w:rsidRPr="00BB5526">
        <w:rPr>
          <w:rFonts w:ascii="Century Gothic" w:hAnsi="Century Gothic"/>
          <w:lang w:val="de-DE"/>
        </w:rPr>
        <w:t>LL</w:t>
      </w:r>
      <w:r w:rsidRPr="00BB5526" w:rsidR="003C7819">
        <w:rPr>
          <w:rFonts w:ascii="Century Gothic" w:hAnsi="Century Gothic"/>
          <w:lang w:val="de-DE"/>
        </w:rPr>
        <w:t>/</w:t>
      </w:r>
      <w:bookmarkStart w:name="SUTILISA_NUMERO_0" w:id="1"/>
      <w:r w:rsidRPr="00BB5526" w:rsidR="003C7819">
        <w:rPr>
          <w:rFonts w:ascii="Century Gothic" w:hAnsi="Century Gothic"/>
          <w:lang w:val="de-DE"/>
        </w:rPr>
        <w:t>GB</w:t>
      </w:r>
      <w:bookmarkEnd w:id="1"/>
      <w:r w:rsidRPr="00BB5526" w:rsidR="003C7819">
        <w:rPr>
          <w:rFonts w:ascii="Century Gothic" w:hAnsi="Century Gothic"/>
          <w:lang w:val="de-DE"/>
        </w:rPr>
        <w:t xml:space="preserve"> N° </w:t>
      </w:r>
      <w:bookmarkStart w:name="SAFFAIRE_NUMERO_0" w:id="2"/>
      <w:r w:rsidRPr="00BB5526" w:rsidR="003C7819">
        <w:rPr>
          <w:rFonts w:ascii="Century Gothic" w:hAnsi="Century Gothic"/>
          <w:lang w:val="de-DE"/>
        </w:rPr>
        <w:t>8967</w:t>
      </w:r>
      <w:bookmarkEnd w:id="2"/>
      <w:r w:rsidRPr="00BB5526" w:rsidR="003C7819">
        <w:rPr>
          <w:rFonts w:ascii="Century Gothic" w:hAnsi="Century Gothic"/>
          <w:lang w:val="de-DE"/>
        </w:rPr>
        <w:t xml:space="preserve">  </w:t>
      </w:r>
    </w:p>
    <w:p w:rsidRPr="00BB5526" w:rsidR="003C7819" w:rsidRDefault="003C7819" w14:paraId="42483334" w14:textId="77777777">
      <w:pPr>
        <w:rPr>
          <w:rFonts w:ascii="Century Gothic" w:hAnsi="Century Gothic"/>
          <w:lang w:val="de-DE"/>
        </w:rPr>
      </w:pPr>
    </w:p>
    <w:tbl>
      <w:tblPr>
        <w:tblStyle w:val="Grilledutableau"/>
        <w:tblW w:w="0" w:type="auto"/>
        <w:tblLook w:firstRow="1" w:lastRow="0" w:firstColumn="1" w:lastColumn="0" w:noHBand="0" w:noVBand="1" w:val="04A0"/>
      </w:tblPr>
      <w:tblGrid>
        <w:gridCol w:w="9212"/>
      </w:tblGrid>
      <w:tr w:rsidR="001970B4" w:rsidTr="001970B4" w14:paraId="09D9E55F" w14:textId="77777777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</w:tcPr>
          <w:p w:rsidRPr="00485E74" w:rsidR="001970B4" w:rsidP="001970B4" w:rsidRDefault="001970B4" w14:paraId="66E13445" w14:textId="77777777">
            <w:pPr>
              <w:jc w:val="center"/>
              <w:outlineLvl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485E74">
              <w:rPr>
                <w:rFonts w:ascii="Century Gothic" w:hAnsi="Century Gothic"/>
                <w:b/>
                <w:sz w:val="22"/>
                <w:szCs w:val="22"/>
              </w:rPr>
              <w:t>ENTREPRISE EN LIQUIDATION JUDICIAIRE</w:t>
            </w:r>
          </w:p>
          <w:p w:rsidRPr="00485E74" w:rsidR="001970B4" w:rsidP="001970B4" w:rsidRDefault="001970B4" w14:paraId="689F27DC" w14:textId="77777777">
            <w:pPr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Pr="00485E74" w:rsidR="001970B4" w:rsidP="001970B4" w:rsidRDefault="001970B4" w14:paraId="3CC9193C" w14:textId="77777777">
            <w:pPr>
              <w:jc w:val="center"/>
              <w:rPr>
                <w:rFonts w:ascii="Century Gothic" w:hAnsi="Century Gothic"/>
                <w:sz w:val="28"/>
                <w:szCs w:val="28"/>
              </w:rPr>
            </w:pPr>
            <w:r w:rsidRPr="00485E74">
              <w:rPr>
                <w:rFonts w:ascii="Century Gothic" w:hAnsi="Century Gothic"/>
                <w:b/>
                <w:color w:val="4F81BD"/>
                <w:sz w:val="28"/>
                <w:szCs w:val="28"/>
              </w:rPr>
              <w:t>DESCRIPTIF</w:t>
            </w:r>
          </w:p>
        </w:tc>
      </w:tr>
    </w:tbl>
    <w:p w:rsidRPr="00D534CD" w:rsidR="003C7819" w:rsidRDefault="003C7819" w14:paraId="0741276F" w14:textId="77777777">
      <w:pPr>
        <w:rPr>
          <w:rFonts w:ascii="Century Gothic" w:hAnsi="Century Gothic"/>
        </w:rPr>
      </w:pPr>
    </w:p>
    <w:p w:rsidRPr="00485E74" w:rsidR="00B2564B" w:rsidP="009420A7" w:rsidRDefault="009420A7" w14:paraId="69929075" w14:textId="77777777">
      <w:pPr>
        <w:rPr>
          <w:rFonts w:ascii="Century Gothic" w:hAnsi="Century Gothic"/>
          <w:sz w:val="18"/>
          <w:szCs w:val="18"/>
        </w:rPr>
      </w:pPr>
      <w:r w:rsidRPr="00485E74">
        <w:rPr>
          <w:rFonts w:ascii="Century Gothic" w:hAnsi="Century Gothic"/>
          <w:sz w:val="18"/>
          <w:szCs w:val="18"/>
        </w:rPr>
        <w:t xml:space="preserve">Je, soussignée </w:t>
      </w:r>
      <w:r w:rsidRPr="00485E74" w:rsidR="00B2564B">
        <w:rPr>
          <w:rFonts w:ascii="Century Gothic" w:hAnsi="Century Gothic"/>
          <w:sz w:val="18"/>
          <w:szCs w:val="18"/>
        </w:rPr>
        <w:t>Maître Laëtitia LUCAS-DABADIE,</w:t>
      </w:r>
    </w:p>
    <w:p w:rsidRPr="00485E74" w:rsidR="008031D5" w:rsidP="009420A7" w:rsidRDefault="008031D5" w14:paraId="36BCCF1E" w14:textId="77777777">
      <w:pPr>
        <w:rPr>
          <w:rFonts w:ascii="Century Gothic" w:hAnsi="Century Gothic"/>
          <w:sz w:val="18"/>
          <w:szCs w:val="18"/>
        </w:rPr>
      </w:pPr>
    </w:p>
    <w:p w:rsidRPr="00485E74" w:rsidR="003C7819" w:rsidP="00485E74" w:rsidRDefault="00485E74" w14:paraId="046279FC" w14:textId="77777777">
      <w:pPr>
        <w:jc w:val="both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Gérante </w:t>
      </w:r>
      <w:r w:rsidRPr="00485E74" w:rsidR="00B2564B">
        <w:rPr>
          <w:rFonts w:ascii="Century Gothic" w:hAnsi="Century Gothic"/>
          <w:sz w:val="18"/>
          <w:szCs w:val="18"/>
        </w:rPr>
        <w:t xml:space="preserve">de la </w:t>
      </w:r>
      <w:r w:rsidRPr="00485E74" w:rsidR="009420A7">
        <w:rPr>
          <w:rFonts w:ascii="Century Gothic" w:hAnsi="Century Gothic"/>
          <w:sz w:val="18"/>
          <w:szCs w:val="18"/>
        </w:rPr>
        <w:t xml:space="preserve">SELARL </w:t>
      </w:r>
      <w:r w:rsidRPr="00485E74" w:rsidR="00D11B2F">
        <w:rPr>
          <w:rFonts w:ascii="Century Gothic" w:hAnsi="Century Gothic"/>
          <w:sz w:val="18"/>
          <w:szCs w:val="18"/>
        </w:rPr>
        <w:t>PHILAE</w:t>
      </w:r>
      <w:r w:rsidRPr="00485E74" w:rsidR="008031D5">
        <w:rPr>
          <w:rFonts w:ascii="Century Gothic" w:hAnsi="Century Gothic"/>
          <w:sz w:val="18"/>
          <w:szCs w:val="18"/>
        </w:rPr>
        <w:t xml:space="preserve">, </w:t>
      </w:r>
      <w:r w:rsidRPr="00485E74" w:rsidR="003C7819">
        <w:rPr>
          <w:rFonts w:ascii="Century Gothic" w:hAnsi="Century Gothic"/>
          <w:sz w:val="18"/>
          <w:szCs w:val="18"/>
        </w:rPr>
        <w:t xml:space="preserve">Mandataire </w:t>
      </w:r>
      <w:r w:rsidRPr="00485E74" w:rsidR="008031D5">
        <w:rPr>
          <w:rFonts w:ascii="Century Gothic" w:hAnsi="Century Gothic"/>
          <w:sz w:val="18"/>
          <w:szCs w:val="18"/>
        </w:rPr>
        <w:t xml:space="preserve">judiciaire, </w:t>
      </w:r>
      <w:r w:rsidRPr="00485E74" w:rsidR="003C7819">
        <w:rPr>
          <w:rFonts w:ascii="Century Gothic" w:hAnsi="Century Gothic"/>
          <w:sz w:val="18"/>
          <w:szCs w:val="18"/>
        </w:rPr>
        <w:t>désignée à ces fonctions par jugement du Tribunal de Commerce de</w:t>
      </w:r>
      <w:r w:rsidRPr="00485E74" w:rsidR="008031D5">
        <w:rPr>
          <w:rFonts w:ascii="Century Gothic" w:hAnsi="Century Gothic"/>
          <w:sz w:val="18"/>
          <w:szCs w:val="18"/>
        </w:rPr>
        <w:t xml:space="preserve"> </w:t>
      </w:r>
      <w:r w:rsidRPr="00485E74" w:rsidR="003C7819">
        <w:rPr>
          <w:rFonts w:ascii="Century Gothic" w:hAnsi="Century Gothic"/>
          <w:sz w:val="18"/>
          <w:szCs w:val="18"/>
        </w:rPr>
        <w:t xml:space="preserve">BORDEAUX en date du </w:t>
      </w:r>
      <w:bookmarkStart w:name="SAFFAIRE_LJDP_0" w:id="3"/>
      <w:r w:rsidRPr="00485E74" w:rsidR="003C7819">
        <w:rPr>
          <w:rFonts w:ascii="Century Gothic" w:hAnsi="Century Gothic"/>
          <w:sz w:val="18"/>
          <w:szCs w:val="18"/>
        </w:rPr>
        <w:t>09/04/2025</w:t>
      </w:r>
      <w:bookmarkEnd w:id="3"/>
      <w:r w:rsidRPr="00485E74" w:rsidR="003C7819">
        <w:rPr>
          <w:rFonts w:ascii="Century Gothic" w:hAnsi="Century Gothic"/>
          <w:sz w:val="18"/>
          <w:szCs w:val="18"/>
        </w:rPr>
        <w:t xml:space="preserve"> dans le cadre de la :</w:t>
      </w:r>
    </w:p>
    <w:p w:rsidRPr="00485E74" w:rsidR="003C7819" w:rsidRDefault="003C7819" w14:paraId="50EE61FB" w14:textId="77777777">
      <w:pPr>
        <w:jc w:val="both"/>
        <w:rPr>
          <w:rFonts w:ascii="Century Gothic" w:hAnsi="Century Gothic"/>
          <w:sz w:val="18"/>
          <w:szCs w:val="18"/>
        </w:rPr>
      </w:pPr>
    </w:p>
    <w:p w:rsidRPr="00485E74" w:rsidR="003C7819" w:rsidP="008031D5" w:rsidRDefault="003C7819" w14:paraId="6431C52E" w14:textId="330D42AD">
      <w:pPr>
        <w:jc w:val="center"/>
        <w:outlineLvl w:val="0"/>
        <w:rPr>
          <w:rFonts w:ascii="Century Gothic" w:hAnsi="Century Gothic"/>
          <w:b/>
          <w:sz w:val="22"/>
          <w:szCs w:val="22"/>
        </w:rPr>
      </w:pPr>
      <w:r w:rsidRPr="00485E74">
        <w:rPr>
          <w:rFonts w:ascii="Century Gothic" w:hAnsi="Century Gothic"/>
          <w:b/>
          <w:sz w:val="22"/>
          <w:szCs w:val="22"/>
        </w:rPr>
        <w:t>LIQUIDATION JUDICIAIRE de la</w:t>
      </w:r>
      <w:bookmarkStart w:name="SAFFAIRE_ABREVIALIB_0" w:id="4"/>
      <w:r w:rsidRPr="00485E74" w:rsidR="00485E74">
        <w:rPr>
          <w:rFonts w:ascii="Century Gothic" w:hAnsi="Century Gothic"/>
          <w:b/>
          <w:sz w:val="22"/>
          <w:szCs w:val="22"/>
        </w:rPr>
        <w:t xml:space="preserve"> </w:t>
      </w:r>
      <w:bookmarkStart w:name="SAFFAIRE_NOM_0" w:id="5"/>
      <w:bookmarkEnd w:id="4"/>
      <w:r w:rsidRPr="00485E74">
        <w:rPr>
          <w:rFonts w:ascii="Century Gothic" w:hAnsi="Century Gothic"/>
          <w:b/>
          <w:sz w:val="22"/>
          <w:szCs w:val="22"/>
        </w:rPr>
        <w:t>SARL EMANADOIS</w:t>
      </w:r>
      <w:bookmarkEnd w:id="5"/>
    </w:p>
    <w:p w:rsidRPr="00485E74" w:rsidR="003C7819" w:rsidP="008031D5" w:rsidRDefault="003C7819" w14:paraId="64665E3C" w14:textId="77777777">
      <w:pPr>
        <w:jc w:val="center"/>
        <w:rPr>
          <w:rFonts w:ascii="Century Gothic" w:hAnsi="Century Gothic"/>
          <w:b/>
        </w:rPr>
      </w:pPr>
      <w:bookmarkStart w:name="SAFFAIRE_ACTIVITE_0" w:id="6"/>
      <w:r w:rsidRPr="00485E74">
        <w:rPr>
          <w:rFonts w:ascii="Century Gothic" w:hAnsi="Century Gothic"/>
          <w:b/>
        </w:rPr>
        <w:t>Coiffeur</w:t>
      </w:r>
      <w:bookmarkEnd w:id="6"/>
    </w:p>
    <w:p w:rsidRPr="00D534CD" w:rsidR="003C7819" w:rsidP="008031D5" w:rsidRDefault="003C7819" w14:paraId="3C002E27" w14:textId="1CF753BD">
      <w:pPr>
        <w:jc w:val="center"/>
        <w:rPr>
          <w:rFonts w:ascii="Century Gothic" w:hAnsi="Century Gothic"/>
        </w:rPr>
      </w:pPr>
      <w:bookmarkStart w:name="SAFFAIRE_RUE1_0" w:id="7"/>
      <w:r w:rsidRPr="00D534CD">
        <w:rPr>
          <w:rFonts w:ascii="Century Gothic" w:hAnsi="Century Gothic"/>
        </w:rPr>
        <w:t>11B place Louis Barthou</w:t>
      </w:r>
      <w:bookmarkEnd w:id="7"/>
      <w:r w:rsidRPr="00D534CD">
        <w:rPr>
          <w:rFonts w:ascii="Century Gothic" w:hAnsi="Century Gothic"/>
        </w:rPr>
        <w:t xml:space="preserve"> </w:t>
      </w:r>
      <w:bookmarkStart w:name="SAFFAIRE_RUE2_0" w:id="8"/>
      <w:bookmarkStart w:name="SAFFAIRE_CODPOST_0" w:id="9"/>
      <w:bookmarkEnd w:id="8"/>
      <w:r w:rsidRPr="00D534CD">
        <w:rPr>
          <w:rFonts w:ascii="Century Gothic" w:hAnsi="Century Gothic"/>
        </w:rPr>
        <w:t>33000</w:t>
      </w:r>
      <w:bookmarkEnd w:id="9"/>
      <w:r w:rsidRPr="00D534CD">
        <w:rPr>
          <w:rFonts w:ascii="Century Gothic" w:hAnsi="Century Gothic"/>
        </w:rPr>
        <w:t xml:space="preserve"> </w:t>
      </w:r>
      <w:bookmarkStart w:name="SAFFAIRE_BURDIS_0" w:id="10"/>
      <w:r w:rsidRPr="00D534CD">
        <w:rPr>
          <w:rFonts w:ascii="Century Gothic" w:hAnsi="Century Gothic"/>
        </w:rPr>
        <w:t>BORDEAUX</w:t>
      </w:r>
      <w:bookmarkEnd w:id="10"/>
    </w:p>
    <w:p w:rsidRPr="00D534CD" w:rsidR="003C7819" w:rsidRDefault="003C7819" w14:paraId="6DF75918" w14:textId="77777777">
      <w:pPr>
        <w:jc w:val="both"/>
        <w:rPr>
          <w:rFonts w:ascii="Century Gothic" w:hAnsi="Century Gothic"/>
        </w:rPr>
      </w:pPr>
    </w:p>
    <w:p w:rsidRPr="00D534CD" w:rsidR="00485E74" w:rsidP="00485E74" w:rsidRDefault="00485E74" w14:paraId="4521E022" w14:textId="77777777">
      <w:pPr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  <w:b/>
        </w:rPr>
        <w:t>DECLARE</w:t>
      </w:r>
      <w:r w:rsidRPr="00D534CD">
        <w:rPr>
          <w:rFonts w:ascii="Century Gothic" w:hAnsi="Century Gothic"/>
        </w:rPr>
        <w:t xml:space="preserve"> que sont susceptibles d’être cédés</w:t>
      </w:r>
      <w:r>
        <w:rPr>
          <w:rFonts w:ascii="Century Gothic" w:hAnsi="Century Gothic"/>
        </w:rPr>
        <w:t xml:space="preserve"> les</w:t>
      </w:r>
      <w:r w:rsidRPr="00D534CD">
        <w:rPr>
          <w:rFonts w:ascii="Century Gothic" w:hAnsi="Century Gothic"/>
        </w:rPr>
        <w:t xml:space="preserve"> éléments d’actif</w:t>
      </w:r>
      <w:r>
        <w:rPr>
          <w:rFonts w:ascii="Century Gothic" w:hAnsi="Century Gothic"/>
        </w:rPr>
        <w:t>s</w:t>
      </w:r>
      <w:r w:rsidRPr="00D534CD">
        <w:rPr>
          <w:rFonts w:ascii="Century Gothic" w:hAnsi="Century Gothic"/>
        </w:rPr>
        <w:t xml:space="preserve"> de cette entreprise dont les caractéristiques</w:t>
      </w:r>
      <w:r>
        <w:rPr>
          <w:rFonts w:ascii="Century Gothic" w:hAnsi="Century Gothic"/>
        </w:rPr>
        <w:t xml:space="preserve"> </w:t>
      </w:r>
      <w:r w:rsidRPr="00D534CD">
        <w:rPr>
          <w:rFonts w:ascii="Century Gothic" w:hAnsi="Century Gothic"/>
        </w:rPr>
        <w:t>essentielles sont les suivantes :</w:t>
      </w:r>
    </w:p>
    <w:p w:rsidRPr="00D534CD" w:rsidR="00485E74" w:rsidP="00485E74" w:rsidRDefault="00485E74" w14:paraId="3FA06047" w14:textId="77777777">
      <w:pPr>
        <w:jc w:val="both"/>
        <w:rPr>
          <w:rFonts w:ascii="Century Gothic" w:hAnsi="Century Gothic"/>
        </w:rPr>
      </w:pPr>
    </w:p>
    <w:p w:rsidR="00485E74" w:rsidRDefault="00485E74" w14:paraId="069A5B2A" w14:textId="77777777">
      <w:pPr>
        <w:jc w:val="both"/>
        <w:outlineLvl w:val="0"/>
        <w:rPr>
          <w:rFonts w:ascii="Century Gothic" w:hAnsi="Century Gothic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firstRow="1" w:lastRow="0" w:firstColumn="1" w:lastColumn="0" w:noHBand="0" w:noVBand="1" w:val="04A0"/>
      </w:tblPr>
      <w:tblGrid>
        <w:gridCol w:w="9212"/>
      </w:tblGrid>
      <w:tr w:rsidR="008031D5" w:rsidTr="00485E74" w14:paraId="3F1692D4" w14:textId="77777777">
        <w:tc>
          <w:tcPr>
            <w:tcW w:w="9212" w:type="dxa"/>
            <w:tcBorders>
              <w:top w:val="single" w:color="4F81BD" w:themeColor="accent1" w:sz="12" w:space="0"/>
              <w:left w:val="single" w:color="4F81BD" w:themeColor="accent1" w:sz="12" w:space="0"/>
              <w:bottom w:val="single" w:color="4F81BD" w:themeColor="accent1" w:sz="12" w:space="0"/>
              <w:right w:val="single" w:color="4F81BD" w:themeColor="accent1" w:sz="12" w:space="0"/>
            </w:tcBorders>
            <w:shd w:val="clear" w:color="auto" w:fill="DBE5F1" w:themeFill="accent1" w:themeFillTint="33"/>
          </w:tcPr>
          <w:p w:rsidR="008031D5" w:rsidP="008031D5" w:rsidRDefault="008031D5" w14:paraId="6AA805CA" w14:textId="22E0F888">
            <w:pPr>
              <w:jc w:val="both"/>
              <w:outlineLvl w:val="0"/>
              <w:rPr>
                <w:rFonts w:ascii="Century Gothic" w:hAnsi="Century Gothic"/>
                <w:b/>
              </w:rPr>
            </w:pPr>
          </w:p>
          <w:p w:rsidR="00485E74" w:rsidP="00485E74" w:rsidRDefault="008031D5" w14:paraId="4AF304AD" w14:textId="26A87BBA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  <w:b/>
              </w:rPr>
              <w:t xml:space="preserve">FONDS DE COMMERCE </w:t>
            </w:r>
            <w:r w:rsidR="00BB5526">
              <w:rPr>
                <w:rFonts w:ascii="Century Gothic" w:hAnsi="Century Gothic"/>
                <w:b/>
              </w:rPr>
              <w:t xml:space="preserve">DE COIFFURE EN SALON VENTE DE PRODUITS </w:t>
            </w:r>
          </w:p>
          <w:p w:rsidRPr="008031D5" w:rsidR="008031D5" w:rsidP="00485E74" w:rsidRDefault="008031D5" w14:paraId="68074912" w14:textId="0FDC5B68">
            <w:pPr>
              <w:jc w:val="center"/>
              <w:rPr>
                <w:rFonts w:ascii="Century Gothic" w:hAnsi="Century Gothic"/>
              </w:rPr>
            </w:pPr>
            <w:r w:rsidRPr="008031D5">
              <w:rPr>
                <w:rFonts w:ascii="Century Gothic" w:hAnsi="Century Gothic"/>
              </w:rPr>
              <w:t xml:space="preserve">situé </w:t>
            </w:r>
            <w:bookmarkStart w:name="SAFFAIRE_RUE1_1" w:id="11"/>
            <w:r w:rsidRPr="008031D5">
              <w:rPr>
                <w:rFonts w:ascii="Century Gothic" w:hAnsi="Century Gothic"/>
              </w:rPr>
              <w:t>11B place Louis Barthou</w:t>
            </w:r>
            <w:bookmarkEnd w:id="11"/>
            <w:r w:rsidRPr="008031D5">
              <w:rPr>
                <w:rFonts w:ascii="Century Gothic" w:hAnsi="Century Gothic"/>
              </w:rPr>
              <w:t xml:space="preserve"> </w:t>
            </w:r>
            <w:bookmarkStart w:name="SAFFAIRE_RUE2_1" w:id="12"/>
            <w:bookmarkStart w:name="SAFFAIRE_CODPOST_1" w:id="13"/>
            <w:bookmarkEnd w:id="12"/>
            <w:r w:rsidRPr="008031D5">
              <w:rPr>
                <w:rFonts w:ascii="Century Gothic" w:hAnsi="Century Gothic"/>
              </w:rPr>
              <w:t>33000</w:t>
            </w:r>
            <w:bookmarkEnd w:id="13"/>
            <w:r w:rsidRPr="008031D5">
              <w:rPr>
                <w:rFonts w:ascii="Century Gothic" w:hAnsi="Century Gothic"/>
              </w:rPr>
              <w:t xml:space="preserve"> </w:t>
            </w:r>
            <w:bookmarkStart w:name="SAFFAIRE_BURDIS_1" w:id="14"/>
            <w:r w:rsidRPr="008031D5">
              <w:rPr>
                <w:rFonts w:ascii="Century Gothic" w:hAnsi="Century Gothic"/>
              </w:rPr>
              <w:t>BORDEAUX</w:t>
            </w:r>
            <w:bookmarkEnd w:id="14"/>
            <w:r w:rsidRPr="008031D5">
              <w:rPr>
                <w:rFonts w:ascii="Century Gothic" w:hAnsi="Century Gothic"/>
              </w:rPr>
              <w:t xml:space="preserve"> composé de :</w:t>
            </w:r>
          </w:p>
          <w:p w:rsidRPr="00D534CD" w:rsidR="008031D5" w:rsidP="008031D5" w:rsidRDefault="008031D5" w14:paraId="7A8B2AC7" w14:textId="77777777">
            <w:pPr>
              <w:jc w:val="both"/>
              <w:rPr>
                <w:rFonts w:ascii="Century Gothic" w:hAnsi="Century Gothic"/>
              </w:rPr>
            </w:pPr>
          </w:p>
          <w:p w:rsidR="008031D5" w:rsidP="00485E74" w:rsidRDefault="008031D5" w14:paraId="47F4FC12" w14:textId="77777777">
            <w:pPr>
              <w:numPr>
                <w:ilvl w:val="0"/>
                <w:numId w:val="5"/>
              </w:numPr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incorporels</w:t>
            </w:r>
            <w:r>
              <w:rPr>
                <w:rFonts w:ascii="Century Gothic" w:hAnsi="Century Gothic"/>
              </w:rPr>
              <w:t xml:space="preserve"> : </w:t>
            </w:r>
          </w:p>
          <w:p w:rsidRPr="008031D5" w:rsidR="008031D5" w:rsidP="008031D5" w:rsidRDefault="008031D5" w14:paraId="1C77080C" w14:textId="77777777">
            <w:pPr>
              <w:ind w:left="765"/>
              <w:jc w:val="both"/>
              <w:rPr>
                <w:rFonts w:ascii="Century Gothic" w:hAnsi="Century Gothic"/>
              </w:rPr>
            </w:pPr>
          </w:p>
          <w:p w:rsidR="008031D5" w:rsidP="006614E3" w:rsidRDefault="008031D5" w14:paraId="1D7C6F1B" w14:textId="19690516">
            <w:pPr>
              <w:ind w:left="405" w:right="2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</w:t>
            </w:r>
            <w:r>
              <w:rPr>
                <w:rFonts w:ascii="Century Gothic" w:hAnsi="Century Gothic"/>
              </w:rPr>
              <w:t xml:space="preserve"> </w:t>
            </w:r>
            <w:r w:rsidR="00BB5526">
              <w:rPr>
                <w:rFonts w:ascii="Century Gothic" w:hAnsi="Century Gothic"/>
              </w:rPr>
              <w:t>N</w:t>
            </w:r>
            <w:r w:rsidRPr="00D534CD">
              <w:rPr>
                <w:rFonts w:ascii="Century Gothic" w:hAnsi="Century Gothic"/>
              </w:rPr>
              <w:t>om commercial "</w:t>
            </w:r>
            <w:r w:rsidR="00BB5526">
              <w:rPr>
                <w:rFonts w:ascii="Century Gothic" w:hAnsi="Century Gothic"/>
              </w:rPr>
              <w:t>EMANADOIS</w:t>
            </w:r>
            <w:r w:rsidRPr="00D534CD">
              <w:rPr>
                <w:rFonts w:ascii="Century Gothic" w:hAnsi="Century Gothic"/>
              </w:rPr>
              <w:t>"</w:t>
            </w:r>
          </w:p>
          <w:p w:rsidRPr="00D534CD" w:rsidR="00BB5526" w:rsidP="006614E3" w:rsidRDefault="00BB5526" w14:paraId="0B6F0969" w14:textId="383EB9F0">
            <w:pPr>
              <w:ind w:left="405" w:right="20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. </w:t>
            </w:r>
            <w:r w:rsidR="006614E3">
              <w:rPr>
                <w:rFonts w:ascii="Century Gothic" w:hAnsi="Century Gothic"/>
              </w:rPr>
              <w:t xml:space="preserve">Enseigne « SALON SAINT GENES » </w:t>
            </w:r>
          </w:p>
          <w:p w:rsidRPr="00D534CD" w:rsidR="008031D5" w:rsidP="006614E3" w:rsidRDefault="008031D5" w14:paraId="49BF21DF" w14:textId="38CF55C9">
            <w:pPr>
              <w:ind w:left="405" w:right="2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 xml:space="preserve">. </w:t>
            </w:r>
            <w:r w:rsidR="006614E3">
              <w:rPr>
                <w:rFonts w:ascii="Century Gothic" w:hAnsi="Century Gothic"/>
              </w:rPr>
              <w:t>C</w:t>
            </w:r>
            <w:r w:rsidRPr="00D534CD">
              <w:rPr>
                <w:rFonts w:ascii="Century Gothic" w:hAnsi="Century Gothic"/>
              </w:rPr>
              <w:t>halandise</w:t>
            </w:r>
          </w:p>
          <w:p w:rsidRPr="006D731D" w:rsidR="008031D5" w:rsidP="006614E3" w:rsidRDefault="008031D5" w14:paraId="4483314B" w14:textId="71C8A2BB">
            <w:pPr>
              <w:ind w:left="405" w:right="205"/>
              <w:jc w:val="both"/>
              <w:rPr>
                <w:rFonts w:ascii="Century Gothic" w:hAnsi="Century Gothic"/>
              </w:rPr>
            </w:pPr>
            <w:r w:rsidRPr="006D731D">
              <w:rPr>
                <w:rFonts w:ascii="Century Gothic" w:hAnsi="Century Gothic"/>
              </w:rPr>
              <w:t xml:space="preserve">. </w:t>
            </w:r>
            <w:r w:rsidRPr="006D731D" w:rsidR="006614E3">
              <w:rPr>
                <w:rFonts w:ascii="Century Gothic" w:hAnsi="Century Gothic"/>
              </w:rPr>
              <w:t>C</w:t>
            </w:r>
            <w:r w:rsidRPr="006D731D">
              <w:rPr>
                <w:rFonts w:ascii="Century Gothic" w:hAnsi="Century Gothic"/>
              </w:rPr>
              <w:t>lientèle</w:t>
            </w:r>
          </w:p>
          <w:p w:rsidRPr="006D731D" w:rsidR="006D731D" w:rsidP="006614E3" w:rsidRDefault="008031D5" w14:paraId="375B4A9C" w14:textId="77777777">
            <w:pPr>
              <w:ind w:left="405" w:right="205"/>
              <w:jc w:val="both"/>
              <w:rPr>
                <w:rFonts w:ascii="Century Gothic" w:hAnsi="Century Gothic"/>
              </w:rPr>
            </w:pPr>
            <w:r w:rsidRPr="006D731D">
              <w:rPr>
                <w:rFonts w:ascii="Century Gothic" w:hAnsi="Century Gothic"/>
              </w:rPr>
              <w:t xml:space="preserve">. </w:t>
            </w:r>
            <w:r w:rsidRPr="006D731D" w:rsidR="006614E3">
              <w:rPr>
                <w:rFonts w:ascii="Century Gothic" w:hAnsi="Century Gothic"/>
              </w:rPr>
              <w:t>D</w:t>
            </w:r>
            <w:r w:rsidRPr="006D731D">
              <w:rPr>
                <w:rFonts w:ascii="Century Gothic" w:hAnsi="Century Gothic"/>
              </w:rPr>
              <w:t xml:space="preserve">roit au bail du local situé </w:t>
            </w:r>
            <w:bookmarkStart w:name="SAFFAIRE_RUE1_2" w:id="15"/>
            <w:r w:rsidRPr="006D731D">
              <w:rPr>
                <w:rFonts w:ascii="Century Gothic" w:hAnsi="Century Gothic"/>
              </w:rPr>
              <w:t xml:space="preserve">11B </w:t>
            </w:r>
            <w:r w:rsidRPr="006D731D" w:rsidR="006614E3">
              <w:rPr>
                <w:rFonts w:ascii="Century Gothic" w:hAnsi="Century Gothic"/>
              </w:rPr>
              <w:t>P</w:t>
            </w:r>
            <w:r w:rsidRPr="006D731D">
              <w:rPr>
                <w:rFonts w:ascii="Century Gothic" w:hAnsi="Century Gothic"/>
              </w:rPr>
              <w:t>lace Louis Barthou</w:t>
            </w:r>
            <w:bookmarkEnd w:id="15"/>
            <w:r w:rsidRPr="006D731D">
              <w:rPr>
                <w:rFonts w:ascii="Century Gothic" w:hAnsi="Century Gothic"/>
              </w:rPr>
              <w:t xml:space="preserve"> </w:t>
            </w:r>
            <w:bookmarkStart w:name="SAFFAIRE_RUE2_2" w:id="16"/>
            <w:bookmarkStart w:name="SAFFAIRE_CODPOST_2" w:id="17"/>
            <w:bookmarkEnd w:id="16"/>
            <w:r w:rsidRPr="006D731D">
              <w:rPr>
                <w:rFonts w:ascii="Century Gothic" w:hAnsi="Century Gothic"/>
              </w:rPr>
              <w:t>33000</w:t>
            </w:r>
            <w:bookmarkEnd w:id="17"/>
            <w:r w:rsidRPr="006D731D">
              <w:rPr>
                <w:rFonts w:ascii="Century Gothic" w:hAnsi="Century Gothic"/>
              </w:rPr>
              <w:t xml:space="preserve"> </w:t>
            </w:r>
            <w:bookmarkStart w:name="SAFFAIRE_BURDIS_2" w:id="18"/>
            <w:r w:rsidRPr="006D731D">
              <w:rPr>
                <w:rFonts w:ascii="Century Gothic" w:hAnsi="Century Gothic"/>
              </w:rPr>
              <w:t>BORDEAUX</w:t>
            </w:r>
            <w:bookmarkEnd w:id="18"/>
            <w:r w:rsidRPr="006D731D">
              <w:rPr>
                <w:rFonts w:ascii="Century Gothic" w:hAnsi="Century Gothic"/>
              </w:rPr>
              <w:t>,</w:t>
            </w:r>
            <w:r w:rsidRPr="006D731D" w:rsidR="006614E3">
              <w:rPr>
                <w:rFonts w:ascii="Century Gothic" w:hAnsi="Century Gothic"/>
              </w:rPr>
              <w:t xml:space="preserve"> </w:t>
            </w:r>
            <w:r w:rsidRPr="006D731D">
              <w:rPr>
                <w:rFonts w:ascii="Century Gothic" w:hAnsi="Century Gothic"/>
              </w:rPr>
              <w:t>commençant à courir l</w:t>
            </w:r>
            <w:r w:rsidRPr="006D731D" w:rsidR="00485E74">
              <w:rPr>
                <w:rFonts w:ascii="Century Gothic" w:hAnsi="Century Gothic"/>
              </w:rPr>
              <w:t xml:space="preserve">e </w:t>
            </w:r>
            <w:r w:rsidRPr="006D731D" w:rsidR="006D731D">
              <w:rPr>
                <w:rFonts w:ascii="Century Gothic" w:hAnsi="Century Gothic"/>
              </w:rPr>
              <w:t xml:space="preserve">10.06.1980, dont le dernier renouvellement est en date du 17.04.2024,  </w:t>
            </w:r>
            <w:r w:rsidRPr="006D731D" w:rsidR="00485E74">
              <w:rPr>
                <w:rFonts w:ascii="Century Gothic" w:hAnsi="Century Gothic"/>
              </w:rPr>
              <w:t xml:space="preserve"> pour se terminer le </w:t>
            </w:r>
            <w:r w:rsidRPr="006D731D" w:rsidR="006D731D">
              <w:rPr>
                <w:rFonts w:ascii="Century Gothic" w:hAnsi="Century Gothic"/>
              </w:rPr>
              <w:t>31.03.2033</w:t>
            </w:r>
            <w:r w:rsidRPr="006D731D">
              <w:rPr>
                <w:rFonts w:ascii="Century Gothic" w:hAnsi="Century Gothic"/>
              </w:rPr>
              <w:t xml:space="preserve">, </w:t>
            </w:r>
          </w:p>
          <w:p w:rsidRPr="006D731D" w:rsidR="008031D5" w:rsidP="006D731D" w:rsidRDefault="008031D5" w14:paraId="395DC934" w14:textId="67ECC127">
            <w:pPr>
              <w:ind w:left="405" w:right="205"/>
              <w:jc w:val="both"/>
              <w:rPr>
                <w:rFonts w:ascii="Century Gothic" w:hAnsi="Century Gothic"/>
              </w:rPr>
            </w:pPr>
            <w:r w:rsidRPr="006D731D">
              <w:rPr>
                <w:rFonts w:ascii="Century Gothic" w:hAnsi="Century Gothic"/>
              </w:rPr>
              <w:t xml:space="preserve">se décomposant comme suit : local à usage de </w:t>
            </w:r>
            <w:r w:rsidRPr="006D731D" w:rsidR="006D731D">
              <w:rPr>
                <w:rFonts w:ascii="Century Gothic" w:hAnsi="Century Gothic"/>
              </w:rPr>
              <w:t>salon de coiffure</w:t>
            </w:r>
            <w:r w:rsidRPr="006D731D">
              <w:rPr>
                <w:rFonts w:ascii="Century Gothic" w:hAnsi="Century Gothic"/>
              </w:rPr>
              <w:t>,</w:t>
            </w:r>
            <w:r w:rsidRPr="006D731D" w:rsidR="006D731D">
              <w:rPr>
                <w:rFonts w:ascii="Century Gothic" w:hAnsi="Century Gothic"/>
              </w:rPr>
              <w:t xml:space="preserve"> au rez-de-chaussée, composé d’une pièce principale de et d’une arrière-boutique pour une surface globale de25.27m².</w:t>
            </w:r>
          </w:p>
          <w:p w:rsidRPr="006D731D" w:rsidR="008031D5" w:rsidP="006614E3" w:rsidRDefault="006D731D" w14:paraId="5DFC980C" w14:textId="7D23507B">
            <w:pPr>
              <w:ind w:left="405" w:right="205"/>
              <w:jc w:val="both"/>
              <w:rPr>
                <w:rFonts w:ascii="Century Gothic" w:hAnsi="Century Gothic"/>
              </w:rPr>
            </w:pPr>
            <w:r w:rsidRPr="006D731D">
              <w:rPr>
                <w:rFonts w:ascii="Century Gothic" w:hAnsi="Century Gothic"/>
              </w:rPr>
              <w:t>Loyer annuel principal HC et HT : 6 218.40€</w:t>
            </w:r>
          </w:p>
          <w:p w:rsidR="008031D5" w:rsidP="006614E3" w:rsidRDefault="00485E74" w14:paraId="3E61DB20" w14:textId="4ED37C43">
            <w:pPr>
              <w:ind w:left="405" w:right="205"/>
              <w:jc w:val="both"/>
              <w:rPr>
                <w:rFonts w:ascii="Century Gothic" w:hAnsi="Century Gothic"/>
              </w:rPr>
            </w:pPr>
            <w:r w:rsidRPr="006D731D">
              <w:rPr>
                <w:rFonts w:ascii="Century Gothic" w:hAnsi="Century Gothic"/>
              </w:rPr>
              <w:t xml:space="preserve">Destination : </w:t>
            </w:r>
            <w:r w:rsidRPr="006D731D" w:rsidR="006D731D">
              <w:rPr>
                <w:rFonts w:ascii="Century Gothic" w:hAnsi="Century Gothic"/>
              </w:rPr>
              <w:t>salon de coiffure</w:t>
            </w:r>
            <w:r w:rsidR="006D731D">
              <w:rPr>
                <w:rFonts w:ascii="Century Gothic" w:hAnsi="Century Gothic"/>
              </w:rPr>
              <w:t xml:space="preserve"> </w:t>
            </w:r>
          </w:p>
          <w:p w:rsidR="00485E74" w:rsidP="006614E3" w:rsidRDefault="00485E74" w14:paraId="4B204180" w14:textId="77777777">
            <w:pPr>
              <w:ind w:left="567" w:right="205"/>
              <w:jc w:val="both"/>
              <w:rPr>
                <w:rFonts w:ascii="Century Gothic" w:hAnsi="Century Gothic"/>
              </w:rPr>
            </w:pPr>
          </w:p>
          <w:p w:rsidRPr="008031D5" w:rsidR="008031D5" w:rsidP="006614E3" w:rsidRDefault="008031D5" w14:paraId="2F7DB467" w14:textId="77777777">
            <w:pPr>
              <w:numPr>
                <w:ilvl w:val="0"/>
                <w:numId w:val="5"/>
              </w:numPr>
              <w:ind w:right="205"/>
              <w:jc w:val="both"/>
              <w:rPr>
                <w:rFonts w:ascii="Century Gothic" w:hAnsi="Century Gothic"/>
              </w:rPr>
            </w:pPr>
            <w:r w:rsidRPr="00485E74">
              <w:rPr>
                <w:rFonts w:ascii="Century Gothic" w:hAnsi="Century Gothic"/>
                <w:u w:val="single"/>
              </w:rPr>
              <w:t>Eléments corporels</w:t>
            </w:r>
            <w:r>
              <w:rPr>
                <w:rFonts w:ascii="Century Gothic" w:hAnsi="Century Gothic"/>
              </w:rPr>
              <w:t>*</w:t>
            </w:r>
          </w:p>
          <w:p w:rsidRPr="00D534CD" w:rsidR="008031D5" w:rsidP="006614E3" w:rsidRDefault="008031D5" w14:paraId="047E9249" w14:textId="77777777">
            <w:pPr>
              <w:ind w:right="205"/>
              <w:jc w:val="both"/>
              <w:rPr>
                <w:rFonts w:ascii="Century Gothic" w:hAnsi="Century Gothic"/>
              </w:rPr>
            </w:pPr>
          </w:p>
          <w:p w:rsidR="008031D5" w:rsidP="006614E3" w:rsidRDefault="008031D5" w14:paraId="5E6D670E" w14:textId="2C8C9FCB">
            <w:pPr>
              <w:ind w:left="405" w:right="205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. Mobilier et matériel d’exploitation</w:t>
            </w:r>
          </w:p>
          <w:p w:rsidR="008031D5" w:rsidP="006614E3" w:rsidRDefault="008031D5" w14:paraId="261764E5" w14:textId="77777777">
            <w:pPr>
              <w:ind w:left="405" w:right="205"/>
              <w:jc w:val="both"/>
              <w:rPr>
                <w:rFonts w:ascii="Century Gothic" w:hAnsi="Century Gothic"/>
              </w:rPr>
            </w:pPr>
          </w:p>
          <w:p w:rsidRPr="008031D5" w:rsidR="008031D5" w:rsidP="006614E3" w:rsidRDefault="00485E74" w14:paraId="6A8672BD" w14:textId="77777777">
            <w:pPr>
              <w:numPr>
                <w:ilvl w:val="0"/>
                <w:numId w:val="5"/>
              </w:numPr>
              <w:ind w:right="205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u w:val="single"/>
              </w:rPr>
              <w:t xml:space="preserve">Stock </w:t>
            </w:r>
            <w:r w:rsidRPr="008031D5" w:rsidR="008031D5">
              <w:rPr>
                <w:rFonts w:ascii="Century Gothic" w:hAnsi="Century Gothic"/>
              </w:rPr>
              <w:t>*</w:t>
            </w:r>
          </w:p>
          <w:p w:rsidR="008031D5" w:rsidP="006614E3" w:rsidRDefault="008031D5" w14:paraId="42ECBCCA" w14:textId="77777777">
            <w:pPr>
              <w:ind w:left="405" w:right="205"/>
              <w:jc w:val="both"/>
              <w:rPr>
                <w:rFonts w:ascii="Century Gothic" w:hAnsi="Century Gothic"/>
              </w:rPr>
            </w:pPr>
          </w:p>
          <w:p w:rsidRPr="008031D5" w:rsidR="008031D5" w:rsidP="006614E3" w:rsidRDefault="008031D5" w14:paraId="0F135C17" w14:textId="5D0A2A48">
            <w:pPr>
              <w:ind w:left="405" w:right="205"/>
              <w:jc w:val="both"/>
              <w:rPr>
                <w:rFonts w:ascii="Century Gothic" w:hAnsi="Century Gothic"/>
                <w:i/>
                <w:sz w:val="16"/>
                <w:szCs w:val="16"/>
              </w:rPr>
            </w:pPr>
            <w:r w:rsidRPr="008031D5">
              <w:rPr>
                <w:rFonts w:ascii="Century Gothic" w:hAnsi="Century Gothic"/>
                <w:i/>
                <w:sz w:val="16"/>
                <w:szCs w:val="16"/>
              </w:rPr>
              <w:t>(*) A l’exception des mobiliers et matériels appartenant à des tiers et/ou faisant l’objet de contrats de crédit-bail, location, et de clause de réserve de propriété.</w:t>
            </w:r>
          </w:p>
          <w:p w:rsidR="008031D5" w:rsidP="006614E3" w:rsidRDefault="008031D5" w14:paraId="74C09580" w14:textId="77777777">
            <w:pPr>
              <w:ind w:left="405" w:right="205"/>
              <w:jc w:val="both"/>
              <w:rPr>
                <w:rFonts w:ascii="Century Gothic" w:hAnsi="Century Gothic"/>
              </w:rPr>
            </w:pPr>
          </w:p>
          <w:p w:rsidRPr="00485E74" w:rsidR="008031D5" w:rsidP="006614E3" w:rsidRDefault="008031D5" w14:paraId="1B3443B7" w14:textId="0B235963">
            <w:pPr>
              <w:ind w:left="405" w:right="205"/>
              <w:jc w:val="both"/>
              <w:rPr>
                <w:rFonts w:ascii="Century Gothic" w:hAnsi="Century Gothic"/>
                <w:sz w:val="16"/>
                <w:szCs w:val="16"/>
              </w:rPr>
            </w:pPr>
            <w:r w:rsidRPr="00485E74">
              <w:rPr>
                <w:rFonts w:ascii="Century Gothic" w:hAnsi="Century Gothic"/>
                <w:sz w:val="16"/>
                <w:szCs w:val="16"/>
              </w:rPr>
              <w:t xml:space="preserve">Les actifs mobiliers ont été évalués par </w:t>
            </w:r>
            <w:bookmarkStart w:name="SAFFAIRE_CPRABREVIALIB_0" w:id="19"/>
            <w:r w:rsidRPr="00485E74">
              <w:rPr>
                <w:rFonts w:ascii="Century Gothic" w:hAnsi="Century Gothic"/>
                <w:sz w:val="16"/>
                <w:szCs w:val="16"/>
              </w:rPr>
              <w:t>Maître</w:t>
            </w:r>
            <w:bookmarkEnd w:id="19"/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name="SAFFAIRE_CPRNOM_0" w:id="20"/>
            <w:r w:rsidRPr="00485E74">
              <w:rPr>
                <w:rFonts w:ascii="Century Gothic" w:hAnsi="Century Gothic"/>
                <w:sz w:val="16"/>
                <w:szCs w:val="16"/>
              </w:rPr>
              <w:t>BLANCHY</w:t>
            </w:r>
            <w:bookmarkEnd w:id="20"/>
            <w:r w:rsidRPr="00485E74">
              <w:rPr>
                <w:rFonts w:ascii="Century Gothic" w:hAnsi="Century Gothic"/>
                <w:sz w:val="16"/>
                <w:szCs w:val="16"/>
              </w:rPr>
              <w:t xml:space="preserve">, </w:t>
            </w:r>
            <w:bookmarkStart w:name="SAFFAIRE_CPRRUE1_0" w:id="21"/>
            <w:r w:rsidRPr="00485E74">
              <w:rPr>
                <w:rFonts w:ascii="Century Gothic" w:hAnsi="Century Gothic"/>
                <w:sz w:val="16"/>
                <w:szCs w:val="16"/>
              </w:rPr>
              <w:t>Commissaire-Priseur</w:t>
            </w:r>
            <w:bookmarkEnd w:id="21"/>
            <w:r w:rsidRPr="00485E74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bookmarkStart w:name="SAFFAIRE_CPRRUE2_0" w:id="22"/>
            <w:r w:rsidRPr="00485E74">
              <w:rPr>
                <w:rFonts w:ascii="Century Gothic" w:hAnsi="Century Gothic"/>
                <w:sz w:val="16"/>
                <w:szCs w:val="16"/>
              </w:rPr>
              <w:t>136 quai des Chartrons</w:t>
            </w:r>
            <w:bookmarkEnd w:id="22"/>
            <w:r w:rsidRPr="00485E74">
              <w:rPr>
                <w:rFonts w:ascii="Century Gothic" w:hAnsi="Century Gothic"/>
                <w:sz w:val="16"/>
                <w:szCs w:val="16"/>
              </w:rPr>
              <w:t xml:space="preserve"> à </w:t>
            </w:r>
            <w:bookmarkStart w:name="SAFFAIRE_CPRCODPOST_0" w:id="23"/>
            <w:r w:rsidRPr="00485E74">
              <w:rPr>
                <w:rFonts w:ascii="Century Gothic" w:hAnsi="Century Gothic"/>
                <w:sz w:val="16"/>
                <w:szCs w:val="16"/>
              </w:rPr>
              <w:t>33300</w:t>
            </w:r>
            <w:bookmarkStart w:name="SAFFAIRE_CPRBURDIS_0" w:id="24"/>
            <w:bookmarkEnd w:id="23"/>
            <w:r w:rsidR="006614E3"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485E74">
              <w:rPr>
                <w:rFonts w:ascii="Century Gothic" w:hAnsi="Century Gothic"/>
                <w:sz w:val="16"/>
                <w:szCs w:val="16"/>
              </w:rPr>
              <w:t>BORDEAUX</w:t>
            </w:r>
            <w:bookmarkEnd w:id="24"/>
            <w:r w:rsidRPr="00485E74">
              <w:rPr>
                <w:rFonts w:ascii="Century Gothic" w:hAnsi="Century Gothic"/>
                <w:sz w:val="16"/>
                <w:szCs w:val="16"/>
              </w:rPr>
              <w:t>.</w:t>
            </w:r>
          </w:p>
        </w:tc>
      </w:tr>
    </w:tbl>
    <w:p w:rsidR="00485E74" w:rsidP="00890664" w:rsidRDefault="00485E74" w14:paraId="600BB691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3C67B390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716081D0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1E60F4FC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08A33B18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791ECF7F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2E0B3BCA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="00485E74" w:rsidP="00890664" w:rsidRDefault="00485E74" w14:paraId="00018995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</w:p>
    <w:p w:rsidRPr="009E0783" w:rsidR="003C7819" w:rsidP="00890664" w:rsidRDefault="008031D5" w14:paraId="5607BA65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ELEMENT</w:t>
      </w:r>
      <w:r w:rsidRPr="009E0783" w:rsidR="003C7819">
        <w:rPr>
          <w:rFonts w:ascii="Century Gothic" w:hAnsi="Century Gothic"/>
          <w:b/>
          <w:sz w:val="22"/>
          <w:szCs w:val="22"/>
          <w:u w:val="single"/>
        </w:rPr>
        <w:t>S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COMPTABLES </w:t>
      </w:r>
    </w:p>
    <w:p w:rsidRPr="00D534CD" w:rsidR="003C7819" w:rsidP="00890664" w:rsidRDefault="003C7819" w14:paraId="0186A76A" w14:textId="77777777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8031D5" w14:paraId="25D12C01" w14:textId="61D77013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La c</w:t>
      </w:r>
      <w:r w:rsidRPr="00D534CD" w:rsidR="003C7819">
        <w:rPr>
          <w:rFonts w:ascii="Century Gothic" w:hAnsi="Century Gothic"/>
        </w:rPr>
        <w:t>omptabilité</w:t>
      </w:r>
      <w:r>
        <w:rPr>
          <w:rFonts w:ascii="Century Gothic" w:hAnsi="Century Gothic"/>
        </w:rPr>
        <w:t xml:space="preserve"> est </w:t>
      </w:r>
      <w:r w:rsidRPr="00D534CD" w:rsidR="00613833">
        <w:rPr>
          <w:rFonts w:ascii="Century Gothic" w:hAnsi="Century Gothic"/>
        </w:rPr>
        <w:t>suivie</w:t>
      </w:r>
      <w:r w:rsidRPr="00D534CD" w:rsidR="003C7819">
        <w:rPr>
          <w:rFonts w:ascii="Century Gothic" w:hAnsi="Century Gothic"/>
        </w:rPr>
        <w:t xml:space="preserve"> par le Cabinet </w:t>
      </w:r>
      <w:bookmarkStart w:name="SAFFAIRE_EXCABREVIALIB_0" w:id="25"/>
      <w:bookmarkStart w:name="SAFFAIRE_EXCNOM_0" w:id="26"/>
      <w:bookmarkEnd w:id="25"/>
      <w:r w:rsidRPr="00D534CD" w:rsidR="003C7819">
        <w:rPr>
          <w:rFonts w:ascii="Century Gothic" w:hAnsi="Century Gothic"/>
        </w:rPr>
        <w:t>LSA</w:t>
      </w:r>
      <w:bookmarkEnd w:id="26"/>
      <w:r w:rsidRPr="00D534CD" w:rsidR="003C7819">
        <w:rPr>
          <w:rFonts w:ascii="Century Gothic" w:hAnsi="Century Gothic"/>
        </w:rPr>
        <w:t xml:space="preserve"> sis</w:t>
      </w:r>
      <w:bookmarkStart w:name="SAFFAIRE_EXCRUE1_0" w:id="27"/>
      <w:r w:rsidR="009E5EF7">
        <w:rPr>
          <w:rFonts w:ascii="Century Gothic" w:hAnsi="Century Gothic"/>
        </w:rPr>
        <w:t xml:space="preserve"> </w:t>
      </w:r>
      <w:r w:rsidRPr="00D534CD" w:rsidR="003C7819">
        <w:rPr>
          <w:rFonts w:ascii="Century Gothic" w:hAnsi="Century Gothic"/>
        </w:rPr>
        <w:t>325 Route du Bouilh</w:t>
      </w:r>
      <w:bookmarkEnd w:id="27"/>
      <w:r w:rsidRPr="00D534CD" w:rsidR="003C7819">
        <w:rPr>
          <w:rFonts w:ascii="Century Gothic" w:hAnsi="Century Gothic"/>
        </w:rPr>
        <w:t xml:space="preserve"> </w:t>
      </w:r>
      <w:bookmarkStart w:name="SAFFAIRE_EXCRUE2_0" w:id="28"/>
      <w:bookmarkStart w:name="SAFFAIRE_EXCCODPOST_0" w:id="29"/>
      <w:bookmarkEnd w:id="28"/>
      <w:r w:rsidR="009E5EF7">
        <w:rPr>
          <w:rFonts w:ascii="Century Gothic" w:hAnsi="Century Gothic"/>
        </w:rPr>
        <w:t>(</w:t>
      </w:r>
      <w:r w:rsidRPr="00D534CD" w:rsidR="003C7819">
        <w:rPr>
          <w:rFonts w:ascii="Century Gothic" w:hAnsi="Century Gothic"/>
        </w:rPr>
        <w:t>33240</w:t>
      </w:r>
      <w:bookmarkEnd w:id="29"/>
      <w:r w:rsidR="009E5EF7">
        <w:rPr>
          <w:rFonts w:ascii="Century Gothic" w:hAnsi="Century Gothic"/>
        </w:rPr>
        <w:t>)</w:t>
      </w:r>
      <w:r w:rsidRPr="00D534CD" w:rsidR="003C7819">
        <w:rPr>
          <w:rFonts w:ascii="Century Gothic" w:hAnsi="Century Gothic"/>
        </w:rPr>
        <w:t xml:space="preserve"> </w:t>
      </w:r>
      <w:bookmarkStart w:name="SAFFAIRE_EXCBURDIS_0" w:id="30"/>
      <w:r w:rsidRPr="00D534CD" w:rsidR="003C7819">
        <w:rPr>
          <w:rFonts w:ascii="Century Gothic" w:hAnsi="Century Gothic"/>
        </w:rPr>
        <w:t>SAINT-ANDRE-DE-CUBZAC</w:t>
      </w:r>
      <w:bookmarkEnd w:id="30"/>
      <w:r w:rsidRPr="00D534CD" w:rsidR="003C7819">
        <w:rPr>
          <w:rFonts w:ascii="Century Gothic" w:hAnsi="Century Gothic"/>
        </w:rPr>
        <w:t xml:space="preserve"> </w:t>
      </w:r>
    </w:p>
    <w:p w:rsidRPr="00D534CD" w:rsidR="003C7819" w:rsidP="00890664" w:rsidRDefault="003C7819" w14:paraId="6491F96E" w14:textId="77777777">
      <w:pPr>
        <w:ind w:left="405"/>
        <w:jc w:val="both"/>
        <w:rPr>
          <w:rFonts w:ascii="Century Gothic" w:hAnsi="Century Gothic"/>
        </w:rPr>
      </w:pPr>
    </w:p>
    <w:p w:rsidR="008031D5" w:rsidP="00890664" w:rsidRDefault="008031D5" w14:paraId="4F1AD8D9" w14:textId="77777777">
      <w:pPr>
        <w:ind w:left="405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Les pièces transmises font état des résultats suivants :</w:t>
      </w:r>
    </w:p>
    <w:p w:rsidRPr="00D534CD" w:rsidR="008031D5" w:rsidP="00890664" w:rsidRDefault="008031D5" w14:paraId="53FDE3EF" w14:textId="77777777">
      <w:pPr>
        <w:ind w:left="405"/>
        <w:jc w:val="both"/>
        <w:outlineLvl w:val="0"/>
        <w:rPr>
          <w:rFonts w:ascii="Century Gothic" w:hAnsi="Century Gothic"/>
        </w:rPr>
      </w:pPr>
    </w:p>
    <w:tbl>
      <w:tblPr>
        <w:tblW w:w="0" w:type="auto"/>
        <w:tblInd w:w="831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left w:w="28" w:type="dxa"/>
          <w:right w:w="28" w:type="dxa"/>
        </w:tblCellMar>
        <w:tblLook w:firstRow="0" w:lastRow="0" w:firstColumn="0" w:lastColumn="0" w:noHBand="0" w:noVBand="0" w:val="0000"/>
      </w:tblPr>
      <w:tblGrid>
        <w:gridCol w:w="2422"/>
        <w:gridCol w:w="1701"/>
        <w:gridCol w:w="1701"/>
      </w:tblGrid>
      <w:tr w:rsidRPr="00D534CD" w:rsidR="006D731D" w:rsidTr="00CC3E4B" w14:paraId="2CA1248D" w14:textId="77777777">
        <w:tc>
          <w:tcPr>
            <w:tcW w:w="2422" w:type="dxa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</w:tcPr>
          <w:p w:rsidRPr="00D534CD" w:rsidR="006D731D" w:rsidP="00D004A7" w:rsidRDefault="006D731D" w14:paraId="4E1E1F44" w14:textId="77777777">
            <w:pPr>
              <w:jc w:val="both"/>
              <w:rPr>
                <w:rFonts w:ascii="Century Gothic" w:hAnsi="Century Gothic"/>
              </w:rPr>
            </w:pPr>
          </w:p>
        </w:tc>
        <w:tc>
          <w:tcPr>
            <w:tcW w:w="1701" w:type="dxa"/>
            <w:tcBorders>
              <w:top w:val="double" w:color="auto" w:sz="4" w:space="0"/>
              <w:bottom w:val="single" w:color="auto" w:sz="8" w:space="0"/>
            </w:tcBorders>
          </w:tcPr>
          <w:p w:rsidR="006D731D" w:rsidP="00D004A7" w:rsidRDefault="006D731D" w14:paraId="116040DA" w14:textId="77777777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31.12.2022</w:t>
            </w:r>
          </w:p>
        </w:tc>
        <w:tc>
          <w:tcPr>
            <w:tcW w:w="1701" w:type="dxa"/>
            <w:tcBorders>
              <w:top w:val="double" w:color="auto" w:sz="4" w:space="0"/>
              <w:bottom w:val="single" w:color="auto" w:sz="8" w:space="0"/>
            </w:tcBorders>
          </w:tcPr>
          <w:p w:rsidRPr="00D534CD" w:rsidR="006D731D" w:rsidP="00D004A7" w:rsidRDefault="006D731D" w14:paraId="34A4AD82" w14:textId="77777777">
            <w:pPr>
              <w:spacing w:before="120"/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31.12.2021</w:t>
            </w:r>
          </w:p>
        </w:tc>
      </w:tr>
      <w:tr w:rsidRPr="00D534CD" w:rsidR="006D731D" w:rsidTr="00CC3E4B" w14:paraId="423AE5A0" w14:textId="77777777">
        <w:tc>
          <w:tcPr>
            <w:tcW w:w="2422" w:type="dxa"/>
            <w:tcBorders>
              <w:top w:val="nil"/>
            </w:tcBorders>
          </w:tcPr>
          <w:p w:rsidRPr="00D534CD" w:rsidR="006D731D" w:rsidP="00613833" w:rsidRDefault="006D731D" w14:paraId="3D040446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Chiffre d’Affaires</w:t>
            </w:r>
          </w:p>
        </w:tc>
        <w:tc>
          <w:tcPr>
            <w:tcW w:w="1701" w:type="dxa"/>
            <w:tcBorders>
              <w:top w:val="nil"/>
            </w:tcBorders>
          </w:tcPr>
          <w:p w:rsidRPr="00613833" w:rsidR="006D731D" w:rsidP="00613833" w:rsidRDefault="006D731D" w14:paraId="4277A02E" w14:textId="77777777">
            <w:pPr>
              <w:jc w:val="center"/>
              <w:rPr>
                <w:rFonts w:ascii="Century Gothic" w:hAnsi="Century Gothic"/>
              </w:rPr>
            </w:pPr>
            <w:r w:rsidRPr="00613833">
              <w:rPr>
                <w:rFonts w:ascii="Century Gothic" w:hAnsi="Century Gothic"/>
              </w:rPr>
              <w:t>78 728</w:t>
            </w:r>
          </w:p>
        </w:tc>
        <w:tc>
          <w:tcPr>
            <w:tcW w:w="1701" w:type="dxa"/>
            <w:tcBorders>
              <w:top w:val="nil"/>
            </w:tcBorders>
          </w:tcPr>
          <w:p w:rsidRPr="00613833" w:rsidR="006D731D" w:rsidP="00613833" w:rsidRDefault="006D731D" w14:paraId="0248E9B8" w14:textId="77777777">
            <w:pPr>
              <w:jc w:val="center"/>
              <w:rPr>
                <w:rFonts w:ascii="Century Gothic" w:hAnsi="Century Gothic"/>
              </w:rPr>
            </w:pPr>
            <w:r w:rsidRPr="00613833">
              <w:rPr>
                <w:rFonts w:ascii="Century Gothic" w:hAnsi="Century Gothic"/>
              </w:rPr>
              <w:t>98 867</w:t>
            </w:r>
          </w:p>
        </w:tc>
      </w:tr>
      <w:tr w:rsidRPr="00D534CD" w:rsidR="006D731D" w:rsidTr="00CC3E4B" w14:paraId="2C9C596E" w14:textId="77777777">
        <w:tc>
          <w:tcPr>
            <w:tcW w:w="2422" w:type="dxa"/>
          </w:tcPr>
          <w:p w:rsidRPr="00D534CD" w:rsidR="006D731D" w:rsidP="00613833" w:rsidRDefault="006D731D" w14:paraId="6888044A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d’Exploitation</w:t>
            </w:r>
          </w:p>
        </w:tc>
        <w:tc>
          <w:tcPr>
            <w:tcW w:w="1701" w:type="dxa"/>
          </w:tcPr>
          <w:p w:rsidRPr="00613833" w:rsidR="006D731D" w:rsidP="00613833" w:rsidRDefault="006D731D" w14:paraId="7E8C8D16" w14:textId="77777777">
            <w:pPr>
              <w:jc w:val="center"/>
              <w:rPr>
                <w:rFonts w:ascii="Century Gothic" w:hAnsi="Century Gothic"/>
              </w:rPr>
            </w:pPr>
            <w:r w:rsidRPr="00613833">
              <w:rPr>
                <w:rFonts w:ascii="Century Gothic" w:hAnsi="Century Gothic"/>
              </w:rPr>
              <w:t>8 418</w:t>
            </w:r>
          </w:p>
        </w:tc>
        <w:tc>
          <w:tcPr>
            <w:tcW w:w="1701" w:type="dxa"/>
          </w:tcPr>
          <w:p w:rsidRPr="00613833" w:rsidR="006D731D" w:rsidP="00613833" w:rsidRDefault="006D731D" w14:paraId="710D7708" w14:textId="77777777">
            <w:pPr>
              <w:jc w:val="center"/>
              <w:rPr>
                <w:rFonts w:ascii="Century Gothic" w:hAnsi="Century Gothic"/>
              </w:rPr>
            </w:pPr>
            <w:r w:rsidRPr="00613833">
              <w:rPr>
                <w:rFonts w:ascii="Century Gothic" w:hAnsi="Century Gothic"/>
              </w:rPr>
              <w:t>(31 196)</w:t>
            </w:r>
          </w:p>
        </w:tc>
      </w:tr>
      <w:tr w:rsidRPr="00D534CD" w:rsidR="006D731D" w:rsidTr="00CC3E4B" w14:paraId="76732A1D" w14:textId="77777777">
        <w:tc>
          <w:tcPr>
            <w:tcW w:w="2422" w:type="dxa"/>
          </w:tcPr>
          <w:p w:rsidRPr="00D534CD" w:rsidR="006D731D" w:rsidP="00613833" w:rsidRDefault="006D731D" w14:paraId="051F9D9E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Courant</w:t>
            </w:r>
          </w:p>
        </w:tc>
        <w:tc>
          <w:tcPr>
            <w:tcW w:w="1701" w:type="dxa"/>
          </w:tcPr>
          <w:p w:rsidRPr="00613833" w:rsidR="006D731D" w:rsidP="00613833" w:rsidRDefault="006D731D" w14:paraId="5C553413" w14:textId="77777777">
            <w:pPr>
              <w:jc w:val="center"/>
              <w:rPr>
                <w:rFonts w:ascii="Century Gothic" w:hAnsi="Century Gothic"/>
              </w:rPr>
            </w:pPr>
            <w:r w:rsidRPr="00613833">
              <w:rPr>
                <w:rFonts w:ascii="Century Gothic" w:hAnsi="Century Gothic"/>
              </w:rPr>
              <w:t>8 417</w:t>
            </w:r>
          </w:p>
        </w:tc>
        <w:tc>
          <w:tcPr>
            <w:tcW w:w="1701" w:type="dxa"/>
          </w:tcPr>
          <w:p w:rsidRPr="00613833" w:rsidR="006D731D" w:rsidP="00613833" w:rsidRDefault="006D731D" w14:paraId="4BBB95EB" w14:textId="77777777">
            <w:pPr>
              <w:jc w:val="center"/>
              <w:rPr>
                <w:rFonts w:ascii="Century Gothic" w:hAnsi="Century Gothic"/>
              </w:rPr>
            </w:pPr>
            <w:r w:rsidRPr="00613833">
              <w:rPr>
                <w:rFonts w:ascii="Century Gothic" w:hAnsi="Century Gothic"/>
              </w:rPr>
              <w:t>(32 443)</w:t>
            </w:r>
          </w:p>
        </w:tc>
      </w:tr>
      <w:tr w:rsidRPr="00D534CD" w:rsidR="006D731D" w:rsidTr="00CC3E4B" w14:paraId="71097F81" w14:textId="77777777">
        <w:tc>
          <w:tcPr>
            <w:tcW w:w="2422" w:type="dxa"/>
            <w:tcBorders>
              <w:bottom w:val="double" w:color="auto" w:sz="4" w:space="0"/>
            </w:tcBorders>
          </w:tcPr>
          <w:p w:rsidRPr="00D534CD" w:rsidR="006D731D" w:rsidP="00613833" w:rsidRDefault="006D731D" w14:paraId="3B23A142" w14:textId="77777777">
            <w:pPr>
              <w:spacing w:before="120" w:after="120"/>
              <w:ind w:left="113"/>
              <w:jc w:val="both"/>
              <w:rPr>
                <w:rFonts w:ascii="Century Gothic" w:hAnsi="Century Gothic"/>
              </w:rPr>
            </w:pPr>
            <w:r w:rsidRPr="00D534CD">
              <w:rPr>
                <w:rFonts w:ascii="Century Gothic" w:hAnsi="Century Gothic"/>
              </w:rPr>
              <w:t>Résultat Net</w:t>
            </w:r>
          </w:p>
        </w:tc>
        <w:tc>
          <w:tcPr>
            <w:tcW w:w="1701" w:type="dxa"/>
            <w:tcBorders>
              <w:bottom w:val="double" w:color="auto" w:sz="4" w:space="0"/>
            </w:tcBorders>
          </w:tcPr>
          <w:p w:rsidRPr="00613833" w:rsidR="006D731D" w:rsidP="00613833" w:rsidRDefault="006D731D" w14:paraId="2BFD5080" w14:textId="77777777">
            <w:pPr>
              <w:jc w:val="center"/>
              <w:rPr>
                <w:rFonts w:ascii="Century Gothic" w:hAnsi="Century Gothic"/>
              </w:rPr>
            </w:pPr>
            <w:r w:rsidRPr="00613833">
              <w:rPr>
                <w:rFonts w:ascii="Century Gothic" w:hAnsi="Century Gothic"/>
              </w:rPr>
              <w:t>(8 418)</w:t>
            </w:r>
          </w:p>
        </w:tc>
        <w:tc>
          <w:tcPr>
            <w:tcW w:w="1701" w:type="dxa"/>
            <w:tcBorders>
              <w:bottom w:val="double" w:color="auto" w:sz="4" w:space="0"/>
            </w:tcBorders>
          </w:tcPr>
          <w:p w:rsidRPr="00613833" w:rsidR="006D731D" w:rsidP="00613833" w:rsidRDefault="006D731D" w14:paraId="3005FEB7" w14:textId="77777777">
            <w:pPr>
              <w:jc w:val="center"/>
              <w:rPr>
                <w:rFonts w:ascii="Century Gothic" w:hAnsi="Century Gothic"/>
              </w:rPr>
            </w:pPr>
            <w:r w:rsidRPr="00613833">
              <w:rPr>
                <w:rFonts w:ascii="Century Gothic" w:hAnsi="Century Gothic"/>
              </w:rPr>
              <w:t>(33 317)</w:t>
            </w:r>
          </w:p>
        </w:tc>
      </w:tr>
    </w:tbl>
    <w:p w:rsidR="00890664" w:rsidP="00890664" w:rsidRDefault="00890664" w14:paraId="146D6D94" w14:textId="77777777">
      <w:pPr>
        <w:ind w:left="405"/>
        <w:jc w:val="both"/>
        <w:rPr>
          <w:rFonts w:ascii="Century Gothic" w:hAnsi="Century Gothic"/>
        </w:rPr>
      </w:pPr>
    </w:p>
    <w:p w:rsidRPr="00D534CD" w:rsidR="00485E74" w:rsidP="00890664" w:rsidRDefault="00485E74" w14:paraId="45118807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4C9C5666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 w:rsidRPr="009E0783">
        <w:rPr>
          <w:rFonts w:ascii="Century Gothic" w:hAnsi="Century Gothic"/>
          <w:b/>
          <w:sz w:val="22"/>
          <w:szCs w:val="22"/>
          <w:u w:val="single"/>
        </w:rPr>
        <w:t>E</w:t>
      </w:r>
      <w:r>
        <w:rPr>
          <w:rFonts w:ascii="Century Gothic" w:hAnsi="Century Gothic"/>
          <w:b/>
          <w:sz w:val="22"/>
          <w:szCs w:val="22"/>
          <w:u w:val="single"/>
        </w:rPr>
        <w:t>FFECTIF</w:t>
      </w:r>
      <w:r w:rsidRPr="009E0783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:rsidR="00890664" w:rsidP="00890664" w:rsidRDefault="00890664" w14:paraId="24AB6970" w14:textId="77777777">
      <w:pPr>
        <w:ind w:left="405"/>
        <w:jc w:val="both"/>
        <w:rPr>
          <w:rFonts w:ascii="Century Gothic" w:hAnsi="Century Gothic"/>
        </w:rPr>
      </w:pPr>
    </w:p>
    <w:p w:rsidRPr="00D534CD" w:rsidR="003C7819" w:rsidP="00890664" w:rsidRDefault="003C7819" w14:paraId="5EF8B41E" w14:textId="77777777">
      <w:pPr>
        <w:ind w:left="405"/>
        <w:jc w:val="both"/>
        <w:outlineLvl w:val="0"/>
        <w:rPr>
          <w:rFonts w:ascii="Century Gothic" w:hAnsi="Century Gothic"/>
        </w:rPr>
      </w:pPr>
      <w:bookmarkStart w:name="SAFFAIRE_EFFECTIF_0" w:id="31"/>
      <w:r w:rsidRPr="00D534CD">
        <w:rPr>
          <w:rFonts w:ascii="Century Gothic" w:hAnsi="Century Gothic"/>
        </w:rPr>
        <w:t>0</w:t>
      </w:r>
      <w:bookmarkEnd w:id="31"/>
      <w:r w:rsidR="00485E74">
        <w:rPr>
          <w:rFonts w:ascii="Century Gothic" w:hAnsi="Century Gothic"/>
        </w:rPr>
        <w:t xml:space="preserve"> salarié</w:t>
      </w:r>
    </w:p>
    <w:p w:rsidR="003C7819" w:rsidP="00890664" w:rsidRDefault="003C7819" w14:paraId="0622D937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01F3BF31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DATE LIMITE DE REMISE DES OFFRES</w:t>
      </w:r>
    </w:p>
    <w:p w:rsidR="00485E74" w:rsidP="00890664" w:rsidRDefault="00485E74" w14:paraId="7EFA74B8" w14:textId="77777777">
      <w:pPr>
        <w:ind w:left="405"/>
        <w:jc w:val="both"/>
        <w:rPr>
          <w:rFonts w:ascii="Century Gothic" w:hAnsi="Century Gothic"/>
        </w:rPr>
      </w:pPr>
    </w:p>
    <w:p w:rsidRPr="00485E74" w:rsidR="003C7819" w:rsidP="00890664" w:rsidRDefault="00613833" w14:paraId="695CA058" w14:textId="77777777">
      <w:pPr>
        <w:ind w:left="405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 xml:space="preserve">28.05.2025 </w:t>
      </w:r>
      <w:r w:rsidR="00485E74">
        <w:rPr>
          <w:rFonts w:ascii="Century Gothic" w:hAnsi="Century Gothic"/>
          <w:b/>
        </w:rPr>
        <w:t>à</w:t>
      </w:r>
      <w:r>
        <w:rPr>
          <w:rFonts w:ascii="Century Gothic" w:hAnsi="Century Gothic"/>
          <w:b/>
        </w:rPr>
        <w:t xml:space="preserve"> 17</w:t>
      </w:r>
      <w:r w:rsidR="00485E74">
        <w:rPr>
          <w:rFonts w:ascii="Century Gothic" w:hAnsi="Century Gothic"/>
          <w:b/>
        </w:rPr>
        <w:t xml:space="preserve"> h</w:t>
      </w:r>
    </w:p>
    <w:p w:rsidR="008031D5" w:rsidP="00890664" w:rsidRDefault="008031D5" w14:paraId="2180374C" w14:textId="77777777">
      <w:pPr>
        <w:ind w:left="405"/>
        <w:jc w:val="both"/>
        <w:rPr>
          <w:rFonts w:ascii="Century Gothic" w:hAnsi="Century Gothic"/>
        </w:rPr>
      </w:pPr>
    </w:p>
    <w:p w:rsidRPr="009E0783" w:rsidR="00485E74" w:rsidP="00485E74" w:rsidRDefault="00485E74" w14:paraId="4ED62498" w14:textId="77777777">
      <w:pPr>
        <w:ind w:left="405"/>
        <w:jc w:val="both"/>
        <w:outlineLvl w:val="0"/>
        <w:rPr>
          <w:rFonts w:ascii="Century Gothic" w:hAnsi="Century Gothic"/>
          <w:b/>
          <w:sz w:val="22"/>
          <w:szCs w:val="22"/>
          <w:u w:val="single"/>
        </w:rPr>
      </w:pPr>
      <w:r>
        <w:rPr>
          <w:rFonts w:ascii="Century Gothic" w:hAnsi="Century Gothic"/>
          <w:b/>
          <w:sz w:val="22"/>
          <w:szCs w:val="22"/>
          <w:u w:val="single"/>
        </w:rPr>
        <w:t>CONTACT PHILAE</w:t>
      </w:r>
    </w:p>
    <w:p w:rsidR="00485E74" w:rsidP="00890664" w:rsidRDefault="00485E74" w14:paraId="0846A7B9" w14:textId="77777777">
      <w:pPr>
        <w:ind w:left="405"/>
        <w:jc w:val="both"/>
        <w:rPr>
          <w:rFonts w:ascii="Century Gothic" w:hAnsi="Century Gothic"/>
        </w:rPr>
      </w:pPr>
    </w:p>
    <w:p w:rsidR="00485E74" w:rsidP="00485E74" w:rsidRDefault="00485E74" w14:paraId="199D2925" w14:textId="77777777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>Tél :</w:t>
      </w:r>
      <w:r w:rsidRPr="00D534CD">
        <w:rPr>
          <w:rFonts w:ascii="Century Gothic" w:hAnsi="Century Gothic"/>
        </w:rPr>
        <w:t xml:space="preserve"> 05 56 79 16 58</w:t>
      </w:r>
    </w:p>
    <w:p w:rsidRPr="00D534CD" w:rsidR="00485E74" w:rsidP="00485E74" w:rsidRDefault="00485E74" w14:paraId="3D40281D" w14:textId="77777777">
      <w:pPr>
        <w:tabs>
          <w:tab w:val="left" w:pos="7485"/>
        </w:tabs>
        <w:ind w:firstLine="426"/>
        <w:jc w:val="both"/>
        <w:outlineLvl w:val="0"/>
        <w:rPr>
          <w:rFonts w:ascii="Century Gothic" w:hAnsi="Century Gothic"/>
        </w:rPr>
      </w:pPr>
      <w:r>
        <w:rPr>
          <w:rFonts w:ascii="Century Gothic" w:hAnsi="Century Gothic"/>
        </w:rPr>
        <w:tab/>
      </w:r>
    </w:p>
    <w:p w:rsidR="00485E74" w:rsidP="00485E74" w:rsidRDefault="00485E74" w14:paraId="614FB8CD" w14:textId="77777777">
      <w:pPr>
        <w:ind w:firstLine="426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Email : </w:t>
      </w:r>
      <w:r w:rsidRPr="00D51845" w:rsidR="00D51845">
        <w:rPr>
          <w:rFonts w:ascii="Century Gothic" w:hAnsi="Century Gothic"/>
        </w:rPr>
        <w:t>contact@philaemj.fr</w:t>
      </w:r>
    </w:p>
    <w:p w:rsidR="008031D5" w:rsidP="00485E74" w:rsidRDefault="008031D5" w14:paraId="4A716943" w14:textId="77777777">
      <w:pPr>
        <w:ind w:left="405" w:firstLine="426"/>
        <w:jc w:val="both"/>
        <w:rPr>
          <w:rFonts w:ascii="Century Gothic" w:hAnsi="Century Gothic"/>
        </w:rPr>
      </w:pPr>
    </w:p>
    <w:p w:rsidR="008031D5" w:rsidP="00890664" w:rsidRDefault="008031D5" w14:paraId="7BE0128B" w14:textId="77777777">
      <w:pPr>
        <w:ind w:left="405"/>
        <w:jc w:val="both"/>
        <w:rPr>
          <w:rFonts w:ascii="Century Gothic" w:hAnsi="Century Gothic"/>
        </w:rPr>
      </w:pPr>
    </w:p>
    <w:p w:rsidR="003C7819" w:rsidP="00890664" w:rsidRDefault="003C7819" w14:paraId="17366C67" w14:textId="77777777">
      <w:pPr>
        <w:ind w:left="405"/>
        <w:jc w:val="both"/>
        <w:outlineLvl w:val="0"/>
        <w:rPr>
          <w:rFonts w:ascii="Century Gothic" w:hAnsi="Century Gothic"/>
        </w:rPr>
      </w:pPr>
      <w:r w:rsidRPr="00D534CD">
        <w:rPr>
          <w:rFonts w:ascii="Century Gothic" w:hAnsi="Century Gothic"/>
        </w:rPr>
        <w:t xml:space="preserve">Fait à BORDEAUX, le </w:t>
      </w:r>
      <w:r w:rsidRPr="00D534CD" w:rsidR="008D225C">
        <w:rPr>
          <w:rFonts w:ascii="Century Gothic" w:hAnsi="Century Gothic"/>
        </w:rPr>
        <w:t>16 avril 2025</w:t>
      </w:r>
    </w:p>
    <w:p w:rsidR="009E5EF7" w:rsidP="00890664" w:rsidRDefault="009E5EF7" w14:paraId="38C02F6A" w14:textId="77777777">
      <w:pPr>
        <w:ind w:left="405"/>
        <w:jc w:val="both"/>
        <w:outlineLvl w:val="0"/>
        <w:rPr>
          <w:rFonts w:ascii="Century Gothic" w:hAnsi="Century Gothic"/>
        </w:rPr>
      </w:pPr>
    </w:p>
    <w:p w:rsidR="00AB5F38" w:rsidP="00AB5F38" w:rsidRDefault="00AB5F38" w14:paraId="1DE962B8" w14:textId="77777777">
      <w:pPr>
        <w:ind w:left="426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drawing>
          <wp:inline distT="0" distB="0" distL="0" distR="0">
            <wp:extent cx="1609953" cy="514426"/>
            <wp:effectExtent l="0" t="0" r="0" b="0"/>
            <wp:docPr id="7898643" name="Image7898643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78986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09953" cy="514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B5F38" w:rsidP="00AB5F38" w:rsidRDefault="00AB5F38" w14:paraId="1D7CE245" w14:textId="77777777">
      <w:pPr>
        <w:ind w:left="426" w:right="48" w:firstLine="3543"/>
        <w:jc w:val="both"/>
        <w:rPr>
          <w:sz w:val="24"/>
          <w:szCs w:val="24"/>
        </w:rPr>
      </w:pPr>
    </w:p>
    <w:p w:rsidRPr="00D534CD" w:rsidR="00AB5F38" w:rsidP="00890664" w:rsidRDefault="00AB5F38" w14:paraId="5B013819" w14:textId="77777777">
      <w:pPr>
        <w:ind w:left="405"/>
        <w:jc w:val="both"/>
        <w:outlineLvl w:val="0"/>
        <w:rPr>
          <w:rFonts w:ascii="Century Gothic" w:hAnsi="Century Gothic"/>
        </w:rPr>
      </w:pPr>
    </w:p>
    <w:p w:rsidRPr="00D534CD" w:rsidR="003C7819" w:rsidP="00890664" w:rsidRDefault="003C7819" w14:paraId="58D1F86A" w14:textId="77777777">
      <w:pPr>
        <w:ind w:left="405"/>
        <w:jc w:val="both"/>
        <w:rPr>
          <w:rFonts w:ascii="Century Gothic" w:hAnsi="Century Gothic"/>
        </w:rPr>
      </w:pPr>
    </w:p>
    <w:sectPr w:rsidRPr="00D534CD" w:rsidR="003C7819" w:rsidSect="00D534CD">
      <w:headerReference w:type="default" r:id="rId9"/>
      <w:pgSz w:w="11906" w:h="16838"/>
      <w:pgMar w:top="1417" w:right="1417" w:bottom="1417" w:left="1417" w:header="720" w:footer="720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8383EC" w14:textId="77777777" w:rsidR="00662E5B" w:rsidRDefault="00662E5B" w:rsidP="00662E5B">
      <w:r>
        <w:separator/>
      </w:r>
    </w:p>
  </w:endnote>
  <w:endnote w:type="continuationSeparator" w:id="0">
    <w:p w14:paraId="7AA47C43" w14:textId="77777777" w:rsidR="00662E5B" w:rsidRDefault="00662E5B" w:rsidP="00662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E4F3E" w14:textId="77777777" w:rsidR="00662E5B" w:rsidRDefault="00662E5B" w:rsidP="00662E5B">
      <w:r>
        <w:separator/>
      </w:r>
    </w:p>
  </w:footnote>
  <w:footnote w:type="continuationSeparator" w:id="0">
    <w:p w14:paraId="65FD1445" w14:textId="77777777" w:rsidR="00662E5B" w:rsidRDefault="00662E5B" w:rsidP="00662E5B">
      <w:r>
        <w:continuationSeparator/>
      </w:r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fl="http://schemas.microsoft.com/office/word/2024/wordml/sdtformatlock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sdtfl w16du wp14">
  <w:p w:rsidR="00662E5B" w:rsidRDefault="0076308C" w14:paraId="1C5D27DE" w14:textId="77777777">
    <w:pPr>
      <w:pStyle w:val="En-tte"/>
    </w:pPr>
    <w:r>
      <w:rPr>
        <w:noProof/>
      </w:rPr>
      <w:pict w14:anchorId="094D650E">
        <v:shapetype stroked="f" filled="f" o:spt="75.0" o:preferrelative="t" path="m@4@5l@4@11@9@11@9@5xe" coordsize="21600,21600" id="_x0000_t75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gradientshapeok="t" o:connecttype="rect" o:extrusionok="f"/>
          <o:lock aspectratio="t" v:ext="edit"/>
        </v:shapetype>
        <v:shape type="#_x0000_t75" alt="Logo_PHILAE_CMJN_Plan de travail 1" style="position:absolute;margin-left:250.85pt;margin-top:11.25pt;width:93pt;height:77.75pt;z-index:251658240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margin;mso-height-relative:margin" id="Image 1" o:spid="_x0000_s2049">
          <v:imagedata o:title="Logo_PHILAE_CMJN_Plan de travail 1" r:id="rId1"/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F5D34"/>
    <w:multiLevelType w:val="hybridMultilevel"/>
    <w:tmpl w:val="02329F2C"/>
    <w:lvl w:ilvl="0" w:tplc="804C4518">
      <w:numFmt w:val="bullet"/>
      <w:lvlText w:val="-"/>
      <w:lvlJc w:val="left"/>
      <w:pPr>
        <w:ind w:left="765" w:hanging="360"/>
      </w:pPr>
      <w:rPr>
        <w:rFonts w:ascii="Century Gothic" w:eastAsia="Times New Roman" w:hAnsi="Century Gothic" w:cs="Times New Roman" w:hint="default"/>
        <w:u w:val="single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790D62"/>
    <w:multiLevelType w:val="hybridMultilevel"/>
    <w:tmpl w:val="2E10A7E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422F22"/>
    <w:multiLevelType w:val="singleLevel"/>
    <w:tmpl w:val="DA241110"/>
    <w:lvl w:ilvl="0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</w:rPr>
    </w:lvl>
  </w:abstractNum>
  <w:abstractNum w:abstractNumId="3" w15:restartNumberingAfterBreak="0">
    <w:nsid w:val="3D4B2CD5"/>
    <w:multiLevelType w:val="hybridMultilevel"/>
    <w:tmpl w:val="8A3A788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BE258D"/>
    <w:multiLevelType w:val="hybridMultilevel"/>
    <w:tmpl w:val="3A3EA744"/>
    <w:lvl w:ilvl="0" w:tplc="25581808">
      <w:numFmt w:val="bullet"/>
      <w:lvlText w:val="-"/>
      <w:lvlJc w:val="left"/>
      <w:pPr>
        <w:ind w:left="1125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 w16cid:durableId="728963013">
    <w:abstractNumId w:val="2"/>
  </w:num>
  <w:num w:numId="2" w16cid:durableId="1429086257">
    <w:abstractNumId w:val="1"/>
  </w:num>
  <w:num w:numId="3" w16cid:durableId="20598188">
    <w:abstractNumId w:val="3"/>
  </w:num>
  <w:num w:numId="4" w16cid:durableId="1586524611">
    <w:abstractNumId w:val="0"/>
  </w:num>
  <w:num w:numId="5" w16cid:durableId="1478035515">
    <w:abstractNumId w:val="4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10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spidmax="2050" v:ext="edit"/>
    <o:shapelayout v:ext="edit">
      <o:idmap data="2" v:ext="edit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CTIVE" w:val="35103.DOT"/>
    <w:docVar w:name="BARREOUTILS" w:val="CREA01"/>
    <w:docVar w:name="ID" w:val="0000001192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  <w:docVar w:name="WLL" w:val="F:\SELARL\WSYNDIC\WLL32\Cyrus.dot"/>
  </w:docVars>
  <w:rsids>
    <w:rsidRoot w:val="00E146E8"/>
    <w:rsid w:val="00060442"/>
    <w:rsid w:val="00070AE4"/>
    <w:rsid w:val="000B1BC9"/>
    <w:rsid w:val="00130694"/>
    <w:rsid w:val="0014005C"/>
    <w:rsid w:val="001970B4"/>
    <w:rsid w:val="00216E00"/>
    <w:rsid w:val="003A73CB"/>
    <w:rsid w:val="003B3166"/>
    <w:rsid w:val="003C7819"/>
    <w:rsid w:val="003F1CCB"/>
    <w:rsid w:val="00485E74"/>
    <w:rsid w:val="004D50E3"/>
    <w:rsid w:val="00613833"/>
    <w:rsid w:val="006614E3"/>
    <w:rsid w:val="00662E5B"/>
    <w:rsid w:val="006D731D"/>
    <w:rsid w:val="0076308C"/>
    <w:rsid w:val="008031D5"/>
    <w:rsid w:val="00890664"/>
    <w:rsid w:val="008D225C"/>
    <w:rsid w:val="009420A7"/>
    <w:rsid w:val="00943E10"/>
    <w:rsid w:val="009E0783"/>
    <w:rsid w:val="009E5EF7"/>
    <w:rsid w:val="00A93AA1"/>
    <w:rsid w:val="00AB5F38"/>
    <w:rsid w:val="00B2564B"/>
    <w:rsid w:val="00BB5526"/>
    <w:rsid w:val="00D11B2F"/>
    <w:rsid w:val="00D51845"/>
    <w:rsid w:val="00D534CD"/>
    <w:rsid w:val="00D97CDC"/>
    <w:rsid w:val="00E146E8"/>
    <w:rsid w:val="00E8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2050" v:ext="edit"/>
    <o:shapelayout v:ext="edit">
      <o:idmap data="1" v:ext="edit"/>
    </o:shapelayout>
  </w:shapeDefaults>
  <w:decimalSymbol w:val=","/>
  <w:listSeparator w:val=";"/>
  <w14:docId w14:val="6BBE6A66"/>
  <w15:docId w15:val="{A402F476-42FC-44D8-A0BB-AEEF4E4F9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pBdr>
        <w:bottom w:val="single" w:sz="6" w:space="1" w:color="auto"/>
      </w:pBdr>
      <w:ind w:left="405"/>
      <w:jc w:val="both"/>
      <w:outlineLvl w:val="0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B187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xplorateurdedocuments">
    <w:name w:val="Document Map"/>
    <w:basedOn w:val="Normal"/>
    <w:link w:val="ExplorateurdedocumentsCar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6B1870"/>
    <w:rPr>
      <w:sz w:val="0"/>
      <w:szCs w:val="0"/>
    </w:rPr>
  </w:style>
  <w:style w:type="paragraph" w:styleId="En-tte">
    <w:name w:val="header"/>
    <w:basedOn w:val="Normal"/>
    <w:link w:val="En-tt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2E5B"/>
    <w:rPr>
      <w:sz w:val="20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662E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2E5B"/>
    <w:rPr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8031D5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8031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
<Relationships xmlns="http://schemas.openxmlformats.org/package/2006/relationships">
    <Relationship Target="attachedToolbars.bin" Type="http://schemas.microsoft.com/office/2006/relationships/attachedToolbars" Id="rId1"/>
</Relationships>

</file>

<file path=word/_rels/document.xml.rels><?xml version="1.0" encoding="UTF-8" standalone="yes"?>
<Relationships xmlns="http://schemas.openxmlformats.org/package/2006/relationships">
    <Relationship Target="endnotes.xml" Type="http://schemas.openxmlformats.org/officeDocument/2006/relationships/endnotes" Id="rId8"/>
    <Relationship Target="numbering.xml" Type="http://schemas.openxmlformats.org/officeDocument/2006/relationships/numbering" Id="rId3"/>
    <Relationship Target="footnotes.xml" Type="http://schemas.openxmlformats.org/officeDocument/2006/relationships/footnotes" Id="rId7"/>
    <Relationship Target="../customXml/item1.xml" Type="http://schemas.openxmlformats.org/officeDocument/2006/relationships/customXml" Id="rId2"/>
    <Relationship Target="customizations.xml" Type="http://schemas.microsoft.com/office/2006/relationships/keyMapCustomizations" Id="rId1"/>
    <Relationship Target="webSettings.xml" Type="http://schemas.openxmlformats.org/officeDocument/2006/relationships/webSettings" Id="rId6"/>
    <Relationship Target="theme/theme1.xml" Type="http://schemas.openxmlformats.org/officeDocument/2006/relationships/theme" Id="rId11"/>
    <Relationship Target="settings.xml" Type="http://schemas.openxmlformats.org/officeDocument/2006/relationships/settings" Id="rId5"/>
    <Relationship Target="fontTable.xml" Type="http://schemas.openxmlformats.org/officeDocument/2006/relationships/fontTable" Id="rId10"/>
    <Relationship Target="styles.xml" Type="http://schemas.openxmlformats.org/officeDocument/2006/relationships/styles" Id="rId4"/>
    <Relationship Target="header1.xml" Type="http://schemas.openxmlformats.org/officeDocument/2006/relationships/header" Id="rId9"/>
    <Relationship Target="media/document_image_rId12.png" Type="http://schemas.openxmlformats.org/officeDocument/2006/relationships/image" Id="rId12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b:Sourc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Props1.xml><?xml version="1.0" encoding="utf-8"?>
<ds:datastoreItem xmlns:ds="http://schemas.openxmlformats.org/officeDocument/2006/customXml" ds:itemID="{4A94FEF5-71C2-4956-ACC9-3D3178CC7807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vml"/>
    <ds:schemaRef ds:uri="urn:schemas-microsoft-com:office:office"/>
    <ds:schemaRef ds:uri="urn:schemas-microsoft-com:office:exce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329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GREFFE N° AREFT1 </vt:lpstr>
    </vt:vector>
  </TitlesOfParts>
  <Company> 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GREFFE N° AREFT1 </dc:title>
  <dc:subject/>
  <dc:creator>Compaq Customer</dc:creator>
  <cp:keywords/>
  <dc:description/>
  <cp:lastModifiedBy>philaeoffi.bl02@outlook.fr</cp:lastModifiedBy>
  <cp:revision>31</cp:revision>
  <cp:lastPrinted>2001-06-01T09:04:00Z</cp:lastPrinted>
  <dcterms:created xsi:type="dcterms:W3CDTF">2012-05-03T16:30:00Z</dcterms:created>
  <dcterms:modified xsi:type="dcterms:W3CDTF">2025-04-18T16:52:00Z</dcterms:modified>
</cp:coreProperties>
</file>