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2.9 (Apache licensed) using REFERENCE JAXB in Oracle Java 1.8.0_241 on Windows Server 2012 R2 -->
    <w:p w:rsidRPr="00D534CD" w:rsidR="003C7819" w:rsidRDefault="003C7819">
      <w:pPr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GREFFE N° </w:t>
      </w:r>
      <w:bookmarkStart w:name="SAFFAIRE_REFTRIB1_0" w:id="0"/>
      <w:r w:rsidRPr="00D534CD">
        <w:rPr>
          <w:rFonts w:ascii="Century Gothic" w:hAnsi="Century Gothic"/>
        </w:rPr>
        <w:t>2022J00027</w:t>
      </w:r>
      <w:bookmarkEnd w:id="0"/>
      <w:r w:rsidRPr="00D534CD">
        <w:rPr>
          <w:rFonts w:ascii="Century Gothic" w:hAnsi="Century Gothic"/>
        </w:rPr>
        <w:t xml:space="preserve"> </w:t>
      </w:r>
    </w:p>
    <w:p w:rsidRPr="00D534CD" w:rsidR="003C7819" w:rsidRDefault="00485E74">
      <w:pPr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LL</w:t>
      </w:r>
      <w:r w:rsidRPr="00D534CD" w:rsidR="003C7819">
        <w:rPr>
          <w:rFonts w:ascii="Century Gothic" w:hAnsi="Century Gothic"/>
        </w:rPr>
        <w:t>/</w:t>
      </w:r>
      <w:bookmarkStart w:name="SUTILISA_NUMERO_0" w:id="1"/>
      <w:r w:rsidRPr="00D534CD" w:rsidR="003C7819">
        <w:rPr>
          <w:rFonts w:ascii="Century Gothic" w:hAnsi="Century Gothic"/>
        </w:rPr>
        <w:t>CC</w:t>
      </w:r>
      <w:bookmarkEnd w:id="1"/>
      <w:r w:rsidRPr="00D534CD" w:rsidR="003C7819">
        <w:rPr>
          <w:rFonts w:ascii="Century Gothic" w:hAnsi="Century Gothic"/>
        </w:rPr>
        <w:t xml:space="preserve">  N° </w:t>
      </w:r>
      <w:bookmarkStart w:name="SAFFAIRE_NUMERO_0" w:id="2"/>
      <w:r w:rsidRPr="00D534CD" w:rsidR="003C7819">
        <w:rPr>
          <w:rFonts w:ascii="Century Gothic" w:hAnsi="Century Gothic"/>
        </w:rPr>
        <w:t>7674</w:t>
      </w:r>
      <w:bookmarkEnd w:id="2"/>
      <w:r w:rsidRPr="00D534CD" w:rsidR="003C7819">
        <w:rPr>
          <w:rFonts w:ascii="Century Gothic" w:hAnsi="Century Gothic"/>
        </w:rPr>
        <w:t xml:space="preserve">  </w:t>
      </w:r>
    </w:p>
    <w:p w:rsidR="003C7819" w:rsidRDefault="003C7819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firstRow="1" w:lastRow="0" w:firstColumn="1" w:lastColumn="0" w:noHBand="0" w:noVBand="1" w:val="04A0"/>
      </w:tblPr>
      <w:tblGrid>
        <w:gridCol w:w="9212"/>
      </w:tblGrid>
      <w:tr w:rsidR="001970B4" w:rsidTr="001970B4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:rsidRPr="00485E74" w:rsidR="001970B4" w:rsidP="001970B4" w:rsidRDefault="001970B4">
            <w:pPr>
              <w:jc w:val="center"/>
              <w:outlineLv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485E74">
              <w:rPr>
                <w:rFonts w:ascii="Century Gothic" w:hAnsi="Century Gothic"/>
                <w:b/>
                <w:sz w:val="22"/>
                <w:szCs w:val="22"/>
              </w:rPr>
              <w:t>ENTREPRISE EN LIQUIDATION JUDICIAIRE</w:t>
            </w:r>
          </w:p>
          <w:p w:rsidRPr="00485E74" w:rsidR="001970B4" w:rsidP="001970B4" w:rsidRDefault="001970B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Pr="00485E74" w:rsidR="001970B4" w:rsidP="001970B4" w:rsidRDefault="001970B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85E74">
              <w:rPr>
                <w:rFonts w:ascii="Century Gothic" w:hAnsi="Century Gothic"/>
                <w:b/>
                <w:color w:val="4F81BD"/>
                <w:sz w:val="28"/>
                <w:szCs w:val="28"/>
              </w:rPr>
              <w:t>DESCRIPTIF</w:t>
            </w:r>
          </w:p>
        </w:tc>
      </w:tr>
    </w:tbl>
    <w:p w:rsidRPr="00D534CD" w:rsidR="003C7819" w:rsidRDefault="003C7819">
      <w:pPr>
        <w:rPr>
          <w:rFonts w:ascii="Century Gothic" w:hAnsi="Century Gothic"/>
        </w:rPr>
      </w:pPr>
    </w:p>
    <w:p w:rsidRPr="00485E74" w:rsidR="00B2564B" w:rsidP="009420A7" w:rsidRDefault="009420A7">
      <w:pPr>
        <w:rPr>
          <w:rFonts w:ascii="Century Gothic" w:hAnsi="Century Gothic"/>
          <w:sz w:val="18"/>
          <w:szCs w:val="18"/>
        </w:rPr>
      </w:pPr>
      <w:r w:rsidRPr="00485E74">
        <w:rPr>
          <w:rFonts w:ascii="Century Gothic" w:hAnsi="Century Gothic"/>
          <w:sz w:val="18"/>
          <w:szCs w:val="18"/>
        </w:rPr>
        <w:t xml:space="preserve">Je, soussignée </w:t>
      </w:r>
      <w:r w:rsidRPr="00485E74" w:rsidR="00B2564B">
        <w:rPr>
          <w:rFonts w:ascii="Century Gothic" w:hAnsi="Century Gothic"/>
          <w:sz w:val="18"/>
          <w:szCs w:val="18"/>
        </w:rPr>
        <w:t>Maître Laëtitia LUCAS-DABADIE,</w:t>
      </w:r>
    </w:p>
    <w:p w:rsidRPr="00485E74" w:rsidR="008031D5" w:rsidP="009420A7" w:rsidRDefault="008031D5">
      <w:pPr>
        <w:rPr>
          <w:rFonts w:ascii="Century Gothic" w:hAnsi="Century Gothic"/>
          <w:sz w:val="18"/>
          <w:szCs w:val="18"/>
        </w:rPr>
      </w:pPr>
    </w:p>
    <w:p w:rsidRPr="00485E74" w:rsidR="003C7819" w:rsidP="00485E74" w:rsidRDefault="00485E74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Gérante </w:t>
      </w:r>
      <w:r w:rsidRPr="00485E74" w:rsidR="00B2564B">
        <w:rPr>
          <w:rFonts w:ascii="Century Gothic" w:hAnsi="Century Gothic"/>
          <w:sz w:val="18"/>
          <w:szCs w:val="18"/>
        </w:rPr>
        <w:t xml:space="preserve">de la </w:t>
      </w:r>
      <w:r w:rsidRPr="00485E74" w:rsidR="009420A7">
        <w:rPr>
          <w:rFonts w:ascii="Century Gothic" w:hAnsi="Century Gothic"/>
          <w:sz w:val="18"/>
          <w:szCs w:val="18"/>
        </w:rPr>
        <w:t xml:space="preserve">SELARL </w:t>
      </w:r>
      <w:r w:rsidRPr="00485E74" w:rsidR="00D11B2F">
        <w:rPr>
          <w:rFonts w:ascii="Century Gothic" w:hAnsi="Century Gothic"/>
          <w:sz w:val="18"/>
          <w:szCs w:val="18"/>
        </w:rPr>
        <w:t>PHILAE</w:t>
      </w:r>
      <w:r w:rsidRPr="00485E74" w:rsidR="008031D5">
        <w:rPr>
          <w:rFonts w:ascii="Century Gothic" w:hAnsi="Century Gothic"/>
          <w:sz w:val="18"/>
          <w:szCs w:val="18"/>
        </w:rPr>
        <w:t xml:space="preserve">, </w:t>
      </w:r>
      <w:r w:rsidRPr="00485E74" w:rsidR="003C7819">
        <w:rPr>
          <w:rFonts w:ascii="Century Gothic" w:hAnsi="Century Gothic"/>
          <w:sz w:val="18"/>
          <w:szCs w:val="18"/>
        </w:rPr>
        <w:t xml:space="preserve">Mandataire </w:t>
      </w:r>
      <w:r w:rsidRPr="00485E74" w:rsidR="008031D5">
        <w:rPr>
          <w:rFonts w:ascii="Century Gothic" w:hAnsi="Century Gothic"/>
          <w:sz w:val="18"/>
          <w:szCs w:val="18"/>
        </w:rPr>
        <w:t xml:space="preserve">judiciaire, </w:t>
      </w:r>
      <w:r w:rsidRPr="00485E74" w:rsidR="003C7819">
        <w:rPr>
          <w:rFonts w:ascii="Century Gothic" w:hAnsi="Century Gothic"/>
          <w:sz w:val="18"/>
          <w:szCs w:val="18"/>
        </w:rPr>
        <w:t>désignée à ces fonctions par jugement du Tribunal de Commerce de</w:t>
      </w:r>
      <w:r w:rsidRPr="00485E74" w:rsidR="008031D5">
        <w:rPr>
          <w:rFonts w:ascii="Century Gothic" w:hAnsi="Century Gothic"/>
          <w:sz w:val="18"/>
          <w:szCs w:val="18"/>
        </w:rPr>
        <w:t xml:space="preserve"> </w:t>
      </w:r>
      <w:r w:rsidRPr="00485E74" w:rsidR="003C7819">
        <w:rPr>
          <w:rFonts w:ascii="Century Gothic" w:hAnsi="Century Gothic"/>
          <w:sz w:val="18"/>
          <w:szCs w:val="18"/>
        </w:rPr>
        <w:t xml:space="preserve">BORDEAUX en date du </w:t>
      </w:r>
      <w:bookmarkStart w:name="SAFFAIRE_LJDP_0" w:id="3"/>
      <w:r w:rsidRPr="00485E74" w:rsidR="003C7819">
        <w:rPr>
          <w:rFonts w:ascii="Century Gothic" w:hAnsi="Century Gothic"/>
          <w:sz w:val="18"/>
          <w:szCs w:val="18"/>
        </w:rPr>
        <w:t>16/03/2022</w:t>
      </w:r>
      <w:bookmarkEnd w:id="3"/>
      <w:r w:rsidRPr="00485E74" w:rsidR="003C7819">
        <w:rPr>
          <w:rFonts w:ascii="Century Gothic" w:hAnsi="Century Gothic"/>
          <w:sz w:val="18"/>
          <w:szCs w:val="18"/>
        </w:rPr>
        <w:t xml:space="preserve"> </w:t>
      </w:r>
      <w:r w:rsidRPr="000538FE" w:rsidR="003C7819">
        <w:rPr>
          <w:rFonts w:ascii="Century Gothic" w:hAnsi="Century Gothic"/>
          <w:sz w:val="18"/>
          <w:szCs w:val="18"/>
        </w:rPr>
        <w:t xml:space="preserve">sur conversion d’un jugement de </w:t>
      </w:r>
      <w:r w:rsidRPr="000538FE" w:rsidR="008031D5">
        <w:rPr>
          <w:rFonts w:ascii="Century Gothic" w:hAnsi="Century Gothic"/>
          <w:sz w:val="18"/>
          <w:szCs w:val="18"/>
        </w:rPr>
        <w:t xml:space="preserve"> </w:t>
      </w:r>
      <w:r w:rsidRPr="000538FE" w:rsidR="003C7819">
        <w:rPr>
          <w:rFonts w:ascii="Century Gothic" w:hAnsi="Century Gothic"/>
          <w:sz w:val="18"/>
          <w:szCs w:val="18"/>
        </w:rPr>
        <w:t xml:space="preserve">redressement judiciaire préalablement prononcé en date du </w:t>
      </w:r>
      <w:bookmarkStart w:name="SAFFAIRE_RJDP_0" w:id="4"/>
      <w:r w:rsidRPr="000538FE" w:rsidR="003C7819">
        <w:rPr>
          <w:rFonts w:ascii="Century Gothic" w:hAnsi="Century Gothic"/>
          <w:sz w:val="18"/>
          <w:szCs w:val="18"/>
        </w:rPr>
        <w:t>19/01/2022</w:t>
      </w:r>
      <w:bookmarkEnd w:id="4"/>
      <w:r w:rsidRPr="00485E74" w:rsidR="003C7819">
        <w:rPr>
          <w:rFonts w:ascii="Century Gothic" w:hAnsi="Century Gothic"/>
          <w:i/>
          <w:sz w:val="18"/>
          <w:szCs w:val="18"/>
        </w:rPr>
        <w:t xml:space="preserve"> </w:t>
      </w:r>
      <w:r w:rsidRPr="00485E74" w:rsidR="008031D5">
        <w:rPr>
          <w:rFonts w:ascii="Century Gothic" w:hAnsi="Century Gothic"/>
          <w:i/>
          <w:sz w:val="18"/>
          <w:szCs w:val="18"/>
        </w:rPr>
        <w:t xml:space="preserve"> </w:t>
      </w:r>
      <w:r w:rsidRPr="00485E74" w:rsidR="003C7819">
        <w:rPr>
          <w:rFonts w:ascii="Century Gothic" w:hAnsi="Century Gothic"/>
          <w:sz w:val="18"/>
          <w:szCs w:val="18"/>
        </w:rPr>
        <w:t>dans le cadre de la :</w:t>
      </w:r>
    </w:p>
    <w:p w:rsidRPr="00485E74" w:rsidR="003C7819" w:rsidRDefault="003C7819">
      <w:pPr>
        <w:jc w:val="both"/>
        <w:rPr>
          <w:rFonts w:ascii="Century Gothic" w:hAnsi="Century Gothic"/>
          <w:sz w:val="18"/>
          <w:szCs w:val="18"/>
        </w:rPr>
      </w:pPr>
    </w:p>
    <w:p w:rsidRPr="00485E74" w:rsidR="003C7819" w:rsidP="008031D5" w:rsidRDefault="003C7819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485E74">
        <w:rPr>
          <w:rFonts w:ascii="Century Gothic" w:hAnsi="Century Gothic"/>
          <w:b/>
          <w:sz w:val="22"/>
          <w:szCs w:val="22"/>
        </w:rPr>
        <w:t>LIQUIDATION JUDICIAIRE de la</w:t>
      </w:r>
      <w:bookmarkStart w:name="SAFFAIRE_ABREVIALIB_0" w:id="5"/>
      <w:r w:rsidRPr="00485E74" w:rsidR="00485E74">
        <w:rPr>
          <w:rFonts w:ascii="Century Gothic" w:hAnsi="Century Gothic"/>
          <w:b/>
          <w:sz w:val="22"/>
          <w:szCs w:val="22"/>
        </w:rPr>
        <w:t xml:space="preserve"> </w:t>
      </w:r>
      <w:bookmarkEnd w:id="5"/>
      <w:r w:rsidRPr="00485E74">
        <w:rPr>
          <w:rFonts w:ascii="Century Gothic" w:hAnsi="Century Gothic"/>
          <w:b/>
          <w:sz w:val="22"/>
          <w:szCs w:val="22"/>
        </w:rPr>
        <w:t xml:space="preserve"> </w:t>
      </w:r>
      <w:bookmarkStart w:name="SAFFAIRE_NOM_0" w:id="6"/>
      <w:r w:rsidRPr="00485E74">
        <w:rPr>
          <w:rFonts w:ascii="Century Gothic" w:hAnsi="Century Gothic"/>
          <w:b/>
          <w:sz w:val="22"/>
          <w:szCs w:val="22"/>
        </w:rPr>
        <w:t>SARL LOISIRS 3000</w:t>
      </w:r>
      <w:bookmarkEnd w:id="6"/>
    </w:p>
    <w:p w:rsidRPr="00485E74" w:rsidR="003C7819" w:rsidP="008031D5" w:rsidRDefault="003C7819">
      <w:pPr>
        <w:jc w:val="center"/>
        <w:rPr>
          <w:rFonts w:ascii="Century Gothic" w:hAnsi="Century Gothic"/>
          <w:b/>
        </w:rPr>
      </w:pPr>
      <w:bookmarkStart w:name="SAFFAIRE_ACTIVITE_0" w:id="7"/>
      <w:r w:rsidRPr="00485E74">
        <w:rPr>
          <w:rFonts w:ascii="Century Gothic" w:hAnsi="Century Gothic"/>
          <w:b/>
        </w:rPr>
        <w:t>Création, gestion et exploitation d'un sauna</w:t>
      </w:r>
      <w:bookmarkEnd w:id="7"/>
    </w:p>
    <w:p w:rsidRPr="00D534CD" w:rsidR="003C7819" w:rsidP="008031D5" w:rsidRDefault="003C7819">
      <w:pPr>
        <w:jc w:val="center"/>
        <w:rPr>
          <w:rFonts w:ascii="Century Gothic" w:hAnsi="Century Gothic"/>
        </w:rPr>
      </w:pPr>
      <w:bookmarkStart w:name="SAFFAIRE_RUE1_0" w:id="8"/>
      <w:r w:rsidRPr="00D534CD">
        <w:rPr>
          <w:rFonts w:ascii="Century Gothic" w:hAnsi="Century Gothic"/>
        </w:rPr>
        <w:t xml:space="preserve">7 rue de </w:t>
      </w:r>
      <w:proofErr w:type="spellStart"/>
      <w:r w:rsidRPr="00D534CD">
        <w:rPr>
          <w:rFonts w:ascii="Century Gothic" w:hAnsi="Century Gothic"/>
        </w:rPr>
        <w:t>Tauzia</w:t>
      </w:r>
      <w:bookmarkEnd w:id="8"/>
      <w:proofErr w:type="spellEnd"/>
      <w:r w:rsidRPr="00D534CD">
        <w:rPr>
          <w:rFonts w:ascii="Century Gothic" w:hAnsi="Century Gothic"/>
        </w:rPr>
        <w:t xml:space="preserve"> </w:t>
      </w:r>
      <w:bookmarkStart w:name="SAFFAIRE_RUE2_0" w:id="9"/>
      <w:bookmarkStart w:name="SAFFAIRE_CODPOST_0" w:id="10"/>
      <w:bookmarkEnd w:id="9"/>
      <w:r w:rsidRPr="00D534CD">
        <w:rPr>
          <w:rFonts w:ascii="Century Gothic" w:hAnsi="Century Gothic"/>
        </w:rPr>
        <w:t>33800</w:t>
      </w:r>
      <w:bookmarkEnd w:id="10"/>
      <w:r w:rsidRPr="00D534CD">
        <w:rPr>
          <w:rFonts w:ascii="Century Gothic" w:hAnsi="Century Gothic"/>
        </w:rPr>
        <w:t xml:space="preserve"> </w:t>
      </w:r>
      <w:bookmarkStart w:name="SAFFAIRE_BURDIS_0" w:id="11"/>
      <w:r w:rsidRPr="00D534CD">
        <w:rPr>
          <w:rFonts w:ascii="Century Gothic" w:hAnsi="Century Gothic"/>
        </w:rPr>
        <w:t>BORDEAUX</w:t>
      </w:r>
      <w:bookmarkEnd w:id="11"/>
    </w:p>
    <w:p w:rsidRPr="00D534CD" w:rsidR="003C7819" w:rsidRDefault="003C7819">
      <w:pPr>
        <w:jc w:val="both"/>
        <w:rPr>
          <w:rFonts w:ascii="Century Gothic" w:hAnsi="Century Gothic"/>
        </w:rPr>
      </w:pPr>
    </w:p>
    <w:p w:rsidRPr="00D534CD" w:rsidR="00485E74" w:rsidP="00485E74" w:rsidRDefault="00485E74">
      <w:pPr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  <w:b/>
        </w:rPr>
        <w:t>DECLARE</w:t>
      </w:r>
      <w:r w:rsidRPr="00D534CD">
        <w:rPr>
          <w:rFonts w:ascii="Century Gothic" w:hAnsi="Century Gothic"/>
        </w:rPr>
        <w:t xml:space="preserve"> que sont susceptibles d’être cédés</w:t>
      </w:r>
      <w:r>
        <w:rPr>
          <w:rFonts w:ascii="Century Gothic" w:hAnsi="Century Gothic"/>
        </w:rPr>
        <w:t xml:space="preserve"> les</w:t>
      </w:r>
      <w:r w:rsidRPr="00D534CD">
        <w:rPr>
          <w:rFonts w:ascii="Century Gothic" w:hAnsi="Century Gothic"/>
        </w:rPr>
        <w:t xml:space="preserve"> éléments d’actif</w:t>
      </w:r>
      <w:r>
        <w:rPr>
          <w:rFonts w:ascii="Century Gothic" w:hAnsi="Century Gothic"/>
        </w:rPr>
        <w:t>s</w:t>
      </w:r>
      <w:r w:rsidRPr="00D534CD">
        <w:rPr>
          <w:rFonts w:ascii="Century Gothic" w:hAnsi="Century Gothic"/>
        </w:rPr>
        <w:t xml:space="preserve"> de cette entreprise dont les caractéristiques</w:t>
      </w:r>
      <w:r>
        <w:rPr>
          <w:rFonts w:ascii="Century Gothic" w:hAnsi="Century Gothic"/>
        </w:rPr>
        <w:t xml:space="preserve"> </w:t>
      </w:r>
      <w:r w:rsidRPr="00D534CD">
        <w:rPr>
          <w:rFonts w:ascii="Century Gothic" w:hAnsi="Century Gothic"/>
        </w:rPr>
        <w:t>essentielles sont les suivantes :</w:t>
      </w:r>
    </w:p>
    <w:p w:rsidR="00485E74" w:rsidRDefault="00485E74">
      <w:pPr>
        <w:jc w:val="both"/>
        <w:outlineLvl w:val="0"/>
        <w:rPr>
          <w:rFonts w:ascii="Century Gothic" w:hAnsi="Century Gothic"/>
        </w:rPr>
      </w:pPr>
    </w:p>
    <w:tbl>
      <w:tblPr>
        <w:tblStyle w:val="Grilledutableau"/>
        <w:tblW w:w="0" w:type="auto"/>
        <w:shd w:val="clear" w:color="auto" w:fill="DBE5F1" w:themeFill="accent1" w:themeFillTint="33"/>
        <w:tblLook w:firstRow="1" w:lastRow="0" w:firstColumn="1" w:lastColumn="0" w:noHBand="0" w:noVBand="1" w:val="04A0"/>
      </w:tblPr>
      <w:tblGrid>
        <w:gridCol w:w="9212"/>
      </w:tblGrid>
      <w:tr w:rsidR="008031D5" w:rsidTr="00485E74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shd w:val="clear" w:color="auto" w:fill="DBE5F1" w:themeFill="accent1" w:themeFillTint="33"/>
          </w:tcPr>
          <w:p w:rsidR="008031D5" w:rsidP="008031D5" w:rsidRDefault="008031D5">
            <w:pPr>
              <w:jc w:val="both"/>
              <w:outlineLvl w:val="0"/>
              <w:rPr>
                <w:rFonts w:ascii="Century Gothic" w:hAnsi="Century Gothic"/>
                <w:b/>
              </w:rPr>
            </w:pPr>
          </w:p>
          <w:p w:rsidR="00485E74" w:rsidP="00485E74" w:rsidRDefault="008031D5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  <w:b/>
              </w:rPr>
              <w:t xml:space="preserve">FONDS DE COMMERCE de </w:t>
            </w:r>
            <w:bookmarkStart w:name="SAFFAIRE_ACTIVITE_2" w:id="12"/>
            <w:r w:rsidRPr="008031D5">
              <w:rPr>
                <w:rFonts w:ascii="Century Gothic" w:hAnsi="Century Gothic"/>
                <w:b/>
              </w:rPr>
              <w:t>Création, gestion et exploitation d'un sauna</w:t>
            </w:r>
            <w:bookmarkEnd w:id="12"/>
          </w:p>
          <w:p w:rsidRPr="008031D5" w:rsidR="008031D5" w:rsidP="00485E74" w:rsidRDefault="000538FE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</w:rPr>
              <w:t>S</w:t>
            </w:r>
            <w:r w:rsidRPr="008031D5" w:rsidR="008031D5">
              <w:rPr>
                <w:rFonts w:ascii="Century Gothic" w:hAnsi="Century Gothic"/>
              </w:rPr>
              <w:t>itué</w:t>
            </w:r>
            <w:r>
              <w:rPr>
                <w:rFonts w:ascii="Century Gothic" w:hAnsi="Century Gothic"/>
              </w:rPr>
              <w:t xml:space="preserve"> 2 rue des étables/</w:t>
            </w:r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RUE1_1" w:id="13"/>
            <w:r w:rsidRPr="008031D5" w:rsidR="008031D5">
              <w:rPr>
                <w:rFonts w:ascii="Century Gothic" w:hAnsi="Century Gothic"/>
              </w:rPr>
              <w:t xml:space="preserve">7 rue de </w:t>
            </w:r>
            <w:proofErr w:type="spellStart"/>
            <w:r w:rsidRPr="008031D5" w:rsidR="008031D5">
              <w:rPr>
                <w:rFonts w:ascii="Century Gothic" w:hAnsi="Century Gothic"/>
              </w:rPr>
              <w:t>Tauzia</w:t>
            </w:r>
            <w:bookmarkEnd w:id="13"/>
            <w:proofErr w:type="spellEnd"/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RUE2_1" w:id="14"/>
            <w:bookmarkEnd w:id="14"/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CODPOST_1" w:id="15"/>
            <w:r w:rsidRPr="008031D5" w:rsidR="008031D5">
              <w:rPr>
                <w:rFonts w:ascii="Century Gothic" w:hAnsi="Century Gothic"/>
              </w:rPr>
              <w:t>33800</w:t>
            </w:r>
            <w:bookmarkEnd w:id="15"/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BURDIS_1" w:id="16"/>
            <w:r w:rsidRPr="008031D5" w:rsidR="008031D5">
              <w:rPr>
                <w:rFonts w:ascii="Century Gothic" w:hAnsi="Century Gothic"/>
              </w:rPr>
              <w:t>BORDEAUX</w:t>
            </w:r>
            <w:bookmarkEnd w:id="16"/>
            <w:r w:rsidRPr="008031D5" w:rsidR="008031D5">
              <w:rPr>
                <w:rFonts w:ascii="Century Gothic" w:hAnsi="Century Gothic"/>
              </w:rPr>
              <w:t xml:space="preserve"> composé de :</w:t>
            </w:r>
          </w:p>
          <w:p w:rsidRPr="00D534CD" w:rsidR="008031D5" w:rsidP="008031D5" w:rsidRDefault="008031D5">
            <w:pPr>
              <w:jc w:val="both"/>
              <w:rPr>
                <w:rFonts w:ascii="Century Gothic" w:hAnsi="Century Gothic"/>
              </w:rPr>
            </w:pPr>
          </w:p>
          <w:p w:rsidR="008031D5" w:rsidP="00485E74" w:rsidRDefault="008031D5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incorporels</w:t>
            </w:r>
            <w:r>
              <w:rPr>
                <w:rFonts w:ascii="Century Gothic" w:hAnsi="Century Gothic"/>
              </w:rPr>
              <w:t xml:space="preserve"> : </w:t>
            </w:r>
          </w:p>
          <w:p w:rsidRPr="008031D5" w:rsidR="008031D5" w:rsidP="008031D5" w:rsidRDefault="008031D5">
            <w:pPr>
              <w:ind w:left="765"/>
              <w:jc w:val="both"/>
              <w:rPr>
                <w:rFonts w:ascii="Century Gothic" w:hAnsi="Century Gothic"/>
              </w:rPr>
            </w:pP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Pr="00D534CD">
              <w:rPr>
                <w:rFonts w:ascii="Century Gothic" w:hAnsi="Century Gothic"/>
              </w:rPr>
              <w:t>nom commercial "</w:t>
            </w:r>
            <w:bookmarkStart w:name="SAFFAIRE_ENSEIGNE_0" w:id="17"/>
            <w:r w:rsidRPr="00D534CD">
              <w:rPr>
                <w:rFonts w:ascii="Century Gothic" w:hAnsi="Century Gothic"/>
              </w:rPr>
              <w:t>SAUNA LE SAINT JEAN</w:t>
            </w:r>
            <w:bookmarkEnd w:id="17"/>
            <w:r w:rsidRPr="00D534CD">
              <w:rPr>
                <w:rFonts w:ascii="Century Gothic" w:hAnsi="Century Gothic"/>
              </w:rPr>
              <w:t>"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chalandise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clientèle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droit au bail du local situé </w:t>
            </w:r>
            <w:bookmarkStart w:name="SAFFAIRE_RUE1_2" w:id="18"/>
            <w:r w:rsidRPr="00D534CD">
              <w:rPr>
                <w:rFonts w:ascii="Century Gothic" w:hAnsi="Century Gothic"/>
              </w:rPr>
              <w:t xml:space="preserve">7 rue de </w:t>
            </w:r>
            <w:proofErr w:type="spellStart"/>
            <w:r w:rsidRPr="00D534CD">
              <w:rPr>
                <w:rFonts w:ascii="Century Gothic" w:hAnsi="Century Gothic"/>
              </w:rPr>
              <w:t>Tauzia</w:t>
            </w:r>
            <w:bookmarkEnd w:id="18"/>
            <w:proofErr w:type="spellEnd"/>
            <w:r w:rsidRPr="00D534CD">
              <w:rPr>
                <w:rFonts w:ascii="Century Gothic" w:hAnsi="Century Gothic"/>
              </w:rPr>
              <w:t xml:space="preserve"> </w:t>
            </w:r>
            <w:bookmarkStart w:name="SAFFAIRE_RUE2_2" w:id="19"/>
            <w:bookmarkEnd w:id="19"/>
            <w:r w:rsidRPr="00D534CD">
              <w:rPr>
                <w:rFonts w:ascii="Century Gothic" w:hAnsi="Century Gothic"/>
              </w:rPr>
              <w:t xml:space="preserve"> </w:t>
            </w:r>
            <w:bookmarkStart w:name="SAFFAIRE_CODPOST_2" w:id="20"/>
            <w:r w:rsidRPr="00D534CD">
              <w:rPr>
                <w:rFonts w:ascii="Century Gothic" w:hAnsi="Century Gothic"/>
              </w:rPr>
              <w:t>33800</w:t>
            </w:r>
            <w:bookmarkEnd w:id="20"/>
            <w:r w:rsidRPr="00D534CD">
              <w:rPr>
                <w:rFonts w:ascii="Century Gothic" w:hAnsi="Century Gothic"/>
              </w:rPr>
              <w:t xml:space="preserve"> </w:t>
            </w:r>
            <w:bookmarkStart w:name="SAFFAIRE_BURDIS_2" w:id="21"/>
            <w:r w:rsidRPr="00D534CD">
              <w:rPr>
                <w:rFonts w:ascii="Century Gothic" w:hAnsi="Century Gothic"/>
              </w:rPr>
              <w:t>BORDEAUX</w:t>
            </w:r>
            <w:bookmarkEnd w:id="21"/>
            <w:r w:rsidRPr="00D534CD">
              <w:rPr>
                <w:rFonts w:ascii="Century Gothic" w:hAnsi="Century Gothic"/>
              </w:rPr>
              <w:t>,</w:t>
            </w:r>
          </w:p>
          <w:p w:rsidR="008031D5" w:rsidP="008031D5" w:rsidRDefault="008031D5">
            <w:pPr>
              <w:ind w:left="567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commençant à courir l</w:t>
            </w:r>
            <w:r w:rsidR="00485E74">
              <w:rPr>
                <w:rFonts w:ascii="Century Gothic" w:hAnsi="Century Gothic"/>
              </w:rPr>
              <w:t xml:space="preserve">e </w:t>
            </w:r>
            <w:r w:rsidR="000538FE">
              <w:rPr>
                <w:rFonts w:ascii="Century Gothic" w:hAnsi="Century Gothic"/>
              </w:rPr>
              <w:t xml:space="preserve">01/01/2015 </w:t>
            </w:r>
            <w:r w:rsidR="00485E74">
              <w:rPr>
                <w:rFonts w:ascii="Century Gothic" w:hAnsi="Century Gothic"/>
              </w:rPr>
              <w:t xml:space="preserve">pour se terminer le </w:t>
            </w:r>
            <w:r w:rsidR="000538FE">
              <w:rPr>
                <w:rFonts w:ascii="Century Gothic" w:hAnsi="Century Gothic"/>
              </w:rPr>
              <w:t>31/12/2023</w:t>
            </w:r>
            <w:r w:rsidRPr="00D534CD">
              <w:rPr>
                <w:rFonts w:ascii="Century Gothic" w:hAnsi="Century Gothic"/>
              </w:rPr>
              <w:t xml:space="preserve"> se décomposant </w:t>
            </w:r>
            <w:r w:rsidR="000538FE">
              <w:rPr>
                <w:rFonts w:ascii="Century Gothic" w:hAnsi="Century Gothic"/>
              </w:rPr>
              <w:t>en un</w:t>
            </w:r>
            <w:r w:rsidRPr="00D534CD">
              <w:rPr>
                <w:rFonts w:ascii="Century Gothic" w:hAnsi="Century Gothic"/>
              </w:rPr>
              <w:t xml:space="preserve"> local </w:t>
            </w:r>
            <w:r w:rsidR="000538FE">
              <w:rPr>
                <w:rFonts w:ascii="Century Gothic" w:hAnsi="Century Gothic"/>
              </w:rPr>
              <w:t xml:space="preserve">situé au </w:t>
            </w:r>
            <w:proofErr w:type="spellStart"/>
            <w:r w:rsidR="000538FE">
              <w:rPr>
                <w:rFonts w:ascii="Century Gothic" w:hAnsi="Century Gothic"/>
              </w:rPr>
              <w:t>rez</w:t>
            </w:r>
            <w:proofErr w:type="spellEnd"/>
            <w:r w:rsidR="000538FE">
              <w:rPr>
                <w:rFonts w:ascii="Century Gothic" w:hAnsi="Century Gothic"/>
              </w:rPr>
              <w:t xml:space="preserve"> de chaussée.</w:t>
            </w:r>
          </w:p>
          <w:p w:rsidR="008031D5" w:rsidP="008031D5" w:rsidRDefault="008031D5">
            <w:pPr>
              <w:ind w:left="567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Loyer mensuel</w:t>
            </w:r>
            <w:r>
              <w:rPr>
                <w:rFonts w:ascii="Century Gothic" w:hAnsi="Century Gothic"/>
              </w:rPr>
              <w:t xml:space="preserve"> : </w:t>
            </w:r>
            <w:r w:rsidR="000538FE">
              <w:rPr>
                <w:rFonts w:ascii="Century Gothic" w:hAnsi="Century Gothic"/>
              </w:rPr>
              <w:t>2 230 €</w:t>
            </w:r>
          </w:p>
          <w:p w:rsidR="008031D5" w:rsidP="008031D5" w:rsidRDefault="00485E74">
            <w:pPr>
              <w:ind w:left="567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Destination : </w:t>
            </w:r>
            <w:r w:rsidR="000538FE">
              <w:rPr>
                <w:rFonts w:ascii="Century Gothic" w:hAnsi="Century Gothic"/>
              </w:rPr>
              <w:t>création –gestion-exploitation d’un sauna et petite restauration</w:t>
            </w:r>
          </w:p>
          <w:p w:rsidR="00485E74" w:rsidP="008031D5" w:rsidRDefault="00485E74">
            <w:pPr>
              <w:ind w:left="567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8031D5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corporels</w:t>
            </w:r>
            <w:r>
              <w:rPr>
                <w:rFonts w:ascii="Century Gothic" w:hAnsi="Century Gothic"/>
              </w:rPr>
              <w:t>*</w:t>
            </w:r>
          </w:p>
          <w:p w:rsidRPr="00D534CD" w:rsidR="008031D5" w:rsidP="008031D5" w:rsidRDefault="008031D5">
            <w:pPr>
              <w:jc w:val="both"/>
              <w:rPr>
                <w:rFonts w:ascii="Century Gothic" w:hAnsi="Century Gothic"/>
              </w:rPr>
            </w:pP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de bureau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d’exploitation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485E74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Stock </w:t>
            </w:r>
            <w:r w:rsidRPr="008031D5" w:rsidR="008031D5">
              <w:rPr>
                <w:rFonts w:ascii="Century Gothic" w:hAnsi="Century Gothic"/>
              </w:rPr>
              <w:t>*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8031D5" w:rsidRDefault="008031D5">
            <w:pPr>
              <w:ind w:left="405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8031D5">
              <w:rPr>
                <w:rFonts w:ascii="Century Gothic" w:hAnsi="Century Gothic"/>
                <w:i/>
                <w:sz w:val="16"/>
                <w:szCs w:val="16"/>
              </w:rPr>
              <w:t>(*) A l’exception des mobiliers et matériels appartenant à des tiers et/ou  faisant l’objet de contrats de crédit-bail, location, et de clause de réserve de propriété.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485E74" w:rsidR="008031D5" w:rsidP="008031D5" w:rsidRDefault="008031D5">
            <w:pPr>
              <w:ind w:left="40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85E74">
              <w:rPr>
                <w:rFonts w:ascii="Century Gothic" w:hAnsi="Century Gothic"/>
                <w:sz w:val="16"/>
                <w:szCs w:val="16"/>
              </w:rPr>
              <w:t xml:space="preserve">Les actifs mobiliers ont été évalués par </w:t>
            </w:r>
            <w:bookmarkStart w:name="SAFFAIRE_CPRABREVIALIB_0" w:id="22"/>
            <w:r w:rsidRPr="00485E74">
              <w:rPr>
                <w:rFonts w:ascii="Century Gothic" w:hAnsi="Century Gothic"/>
                <w:sz w:val="16"/>
                <w:szCs w:val="16"/>
              </w:rPr>
              <w:t>Maître</w:t>
            </w:r>
            <w:bookmarkEnd w:id="22"/>
            <w:r w:rsidRPr="00485E7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name="SAFFAIRE_CPRNOM_0" w:id="23"/>
            <w:r w:rsidRPr="00485E74">
              <w:rPr>
                <w:rFonts w:ascii="Century Gothic" w:hAnsi="Century Gothic"/>
                <w:sz w:val="16"/>
                <w:szCs w:val="16"/>
              </w:rPr>
              <w:t>TOLEDANO</w:t>
            </w:r>
            <w:bookmarkEnd w:id="23"/>
            <w:r w:rsidRPr="00485E74">
              <w:rPr>
                <w:rFonts w:ascii="Century Gothic" w:hAnsi="Century Gothic"/>
                <w:sz w:val="16"/>
                <w:szCs w:val="16"/>
              </w:rPr>
              <w:t xml:space="preserve">,  </w:t>
            </w:r>
            <w:bookmarkStart w:name="SAFFAIRE_CPRRUE1_0" w:id="24"/>
            <w:r w:rsidRPr="00485E74">
              <w:rPr>
                <w:rFonts w:ascii="Century Gothic" w:hAnsi="Century Gothic"/>
                <w:sz w:val="16"/>
                <w:szCs w:val="16"/>
              </w:rPr>
              <w:t>COMMISSAIRES PRISEURS</w:t>
            </w:r>
            <w:bookmarkEnd w:id="24"/>
            <w:r w:rsidRPr="00485E7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name="SAFFAIRE_CPRRUE2_0" w:id="25"/>
            <w:r w:rsidRPr="00485E74">
              <w:rPr>
                <w:rFonts w:ascii="Century Gothic" w:hAnsi="Century Gothic"/>
                <w:sz w:val="16"/>
                <w:szCs w:val="16"/>
              </w:rPr>
              <w:t>135 cours Lamarque de Plaisance</w:t>
            </w:r>
            <w:bookmarkEnd w:id="25"/>
            <w:r w:rsidRPr="00485E74">
              <w:rPr>
                <w:rFonts w:ascii="Century Gothic" w:hAnsi="Century Gothic"/>
                <w:sz w:val="16"/>
                <w:szCs w:val="16"/>
              </w:rPr>
              <w:t xml:space="preserve">  à  </w:t>
            </w:r>
            <w:bookmarkStart w:name="SAFFAIRE_CPRCODPOST_0" w:id="26"/>
            <w:r w:rsidRPr="00485E74">
              <w:rPr>
                <w:rFonts w:ascii="Century Gothic" w:hAnsi="Century Gothic"/>
                <w:sz w:val="16"/>
                <w:szCs w:val="16"/>
              </w:rPr>
              <w:t>33120</w:t>
            </w:r>
            <w:bookmarkEnd w:id="26"/>
            <w:r w:rsidRPr="00485E74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bookmarkStart w:name="SAFFAIRE_CPRBURDIS_0" w:id="27"/>
            <w:r w:rsidRPr="00485E74">
              <w:rPr>
                <w:rFonts w:ascii="Century Gothic" w:hAnsi="Century Gothic"/>
                <w:sz w:val="16"/>
                <w:szCs w:val="16"/>
              </w:rPr>
              <w:t>ARCACHON</w:t>
            </w:r>
            <w:bookmarkEnd w:id="27"/>
            <w:r w:rsidRPr="00485E74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</w:tbl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6C1A4A" w:rsidP="00890664" w:rsidRDefault="006C1A4A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6C1A4A" w:rsidP="00890664" w:rsidRDefault="006C1A4A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Pr="009E0783" w:rsidR="003C7819" w:rsidP="00890664" w:rsidRDefault="008031D5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ELEMENT</w:t>
      </w:r>
      <w:r w:rsidRPr="009E0783" w:rsidR="003C7819">
        <w:rPr>
          <w:rFonts w:ascii="Century Gothic" w:hAnsi="Century Gothic"/>
          <w:b/>
          <w:sz w:val="22"/>
          <w:szCs w:val="22"/>
          <w:u w:val="single"/>
        </w:rPr>
        <w:t>S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COMPTABLES </w:t>
      </w:r>
    </w:p>
    <w:p w:rsidRPr="00D534CD"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="00890664" w:rsidP="00890664" w:rsidRDefault="006C1A4A">
      <w:pPr>
        <w:ind w:left="4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AUCUNE INFORMATION</w:t>
      </w:r>
    </w:p>
    <w:p w:rsidRPr="00D534CD"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</w:t>
      </w:r>
      <w:r>
        <w:rPr>
          <w:rFonts w:ascii="Century Gothic" w:hAnsi="Century Gothic"/>
          <w:b/>
          <w:sz w:val="22"/>
          <w:szCs w:val="22"/>
          <w:u w:val="single"/>
        </w:rPr>
        <w:t>FFECTIF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890664" w:rsidP="00890664" w:rsidRDefault="00890664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6C1A4A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1 SALARIE</w:t>
      </w:r>
    </w:p>
    <w:p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DATE LIMITE DE REMISE DES OFFRES</w:t>
      </w:r>
    </w:p>
    <w:p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="006C1A4A" w:rsidP="00485E74" w:rsidRDefault="006C1A4A">
      <w:pPr>
        <w:ind w:left="405"/>
        <w:jc w:val="both"/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Lundi 11.04.2022 à 17h</w:t>
      </w:r>
    </w:p>
    <w:p w:rsidR="006C1A4A" w:rsidP="00485E74" w:rsidRDefault="006C1A4A">
      <w:pPr>
        <w:ind w:left="405"/>
        <w:jc w:val="both"/>
        <w:outlineLvl w:val="0"/>
        <w:rPr>
          <w:rFonts w:ascii="Century Gothic" w:hAnsi="Century Gothic"/>
          <w:b/>
        </w:rPr>
      </w:pPr>
    </w:p>
    <w:p w:rsidR="006C1A4A" w:rsidP="00485E74" w:rsidRDefault="006C1A4A">
      <w:pPr>
        <w:ind w:left="405"/>
        <w:jc w:val="both"/>
        <w:outlineLvl w:val="0"/>
        <w:rPr>
          <w:rFonts w:ascii="Century Gothic" w:hAnsi="Century Gothic"/>
          <w:b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CONTACT PHILAE</w:t>
      </w:r>
    </w:p>
    <w:p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="00485E74" w:rsidP="00485E74" w:rsidRDefault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Tél :</w:t>
      </w:r>
      <w:r w:rsidRPr="00D534CD">
        <w:rPr>
          <w:rFonts w:ascii="Century Gothic" w:hAnsi="Century Gothic"/>
        </w:rPr>
        <w:t xml:space="preserve"> 05 56 79 16 58</w:t>
      </w:r>
    </w:p>
    <w:p w:rsidRPr="00D534CD" w:rsidR="00485E74" w:rsidP="00485E74" w:rsidRDefault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85E74" w:rsidP="00485E74" w:rsidRDefault="00485E74">
      <w:pPr>
        <w:ind w:firstLine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Email : </w:t>
      </w:r>
      <w:hyperlink w:history="true" r:id="rId9">
        <w:r w:rsidRPr="003768F3">
          <w:rPr>
            <w:rStyle w:val="Lienhypertexte"/>
            <w:rFonts w:ascii="Century Gothic" w:hAnsi="Century Gothic"/>
          </w:rPr>
          <w:t>contact@mj123.fr</w:t>
        </w:r>
      </w:hyperlink>
    </w:p>
    <w:p w:rsidR="008031D5" w:rsidP="00485E74" w:rsidRDefault="008031D5">
      <w:pPr>
        <w:ind w:left="405" w:firstLine="426"/>
        <w:jc w:val="both"/>
        <w:rPr>
          <w:rFonts w:ascii="Century Gothic" w:hAnsi="Century Gothic"/>
        </w:rPr>
      </w:pPr>
    </w:p>
    <w:p w:rsidR="008031D5" w:rsidP="00890664" w:rsidRDefault="008031D5">
      <w:pPr>
        <w:ind w:left="405"/>
        <w:jc w:val="both"/>
        <w:rPr>
          <w:rFonts w:ascii="Century Gothic" w:hAnsi="Century Gothic"/>
        </w:rPr>
      </w:pPr>
    </w:p>
    <w:p w:rsidRPr="00D534CD" w:rsidR="008031D5" w:rsidP="00890664" w:rsidRDefault="008031D5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3C7819">
      <w:pPr>
        <w:ind w:left="405"/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Fait à BORDEAUX, le </w:t>
      </w:r>
      <w:r w:rsidRPr="00D534CD" w:rsidR="008D225C">
        <w:rPr>
          <w:rFonts w:ascii="Century Gothic" w:hAnsi="Century Gothic"/>
        </w:rPr>
        <w:t>21 mars 2022</w:t>
      </w:r>
    </w:p>
    <w:p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="006C1A4A" w:rsidP="006C1A4A" w:rsidRDefault="006C1A4A">
      <w:pPr>
        <w:ind w:left="426"/>
        <w:jc w:val="center"/>
        <w:rPr>
          <w:rFonts w:ascii="Century Gothic" w:hAnsi="Century Gothic"/>
          <w:szCs w:val="22"/>
        </w:rPr>
      </w:pPr>
    </w:p>
    <w:p w:rsidR="006C1A4A" w:rsidP="006C1A4A" w:rsidRDefault="006C1A4A">
      <w:pPr>
        <w:ind w:left="426"/>
        <w:jc w:val="center"/>
        <w:rPr>
          <w:rFonts w:ascii="Century Gothic" w:hAnsi="Century Gothic"/>
          <w:szCs w:val="22"/>
        </w:rPr>
      </w:pPr>
      <w:proofErr w:type="spellStart"/>
      <w:proofErr w:type="gramStart"/>
      <w:r>
        <w:rPr>
          <w:rFonts w:ascii="Century Gothic" w:hAnsi="Century Gothic"/>
          <w:szCs w:val="22"/>
        </w:rPr>
        <w:drawing>
          <wp:inline distT="0" distB="0" distL="0" distR="0">
            <wp:extent cx="2029104" cy="466788"/>
            <wp:effectExtent l="0" t="0" r="0" b="0"/>
            <wp:docPr id="414797184" name="Image414797184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147971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9104" cy="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p w:rsidRPr="00D534CD" w:rsidR="006C1A4A" w:rsidP="00890664" w:rsidRDefault="006C1A4A">
      <w:pPr>
        <w:ind w:left="405"/>
        <w:jc w:val="both"/>
        <w:rPr>
          <w:rFonts w:ascii="Century Gothic" w:hAnsi="Century Gothic"/>
        </w:rPr>
      </w:pPr>
      <w:bookmarkStart w:name="_GoBack" w:id="28"/>
      <w:bookmarkEnd w:id="28"/>
    </w:p>
    <w:sectPr w:rsidRPr="00D534CD" w:rsidR="006C1A4A" w:rsidSect="00D534CD">
      <w:headerReference w:type="default" r:id="rId10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5B" w:rsidRDefault="00662E5B" w:rsidP="00662E5B">
      <w:r>
        <w:separator/>
      </w:r>
    </w:p>
  </w:endnote>
  <w:endnote w:type="continuationSeparator" w:id="0">
    <w:p w:rsidR="00662E5B" w:rsidRDefault="00662E5B" w:rsidP="0066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5B" w:rsidRDefault="00662E5B" w:rsidP="00662E5B">
      <w:r>
        <w:separator/>
      </w:r>
    </w:p>
  </w:footnote>
  <w:footnote w:type="continuationSeparator" w:id="0">
    <w:p w:rsidR="00662E5B" w:rsidRDefault="00662E5B" w:rsidP="00662E5B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p w:rsidR="00662E5B" w:rsidRDefault="006C1A4A">
    <w:pPr>
      <w:pStyle w:val="En-tte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Logo_PHILAE_CMJN_Plan de travail 1" style="position:absolute;margin-left:250.85pt;margin-top:11.25pt;width:93pt;height:77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 id="Image 1" o:spid="_x0000_s2049">
          <v:imagedata o:title="Logo_PHILAE_CMJN_Plan de travail 1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5D34"/>
    <w:multiLevelType w:val="hybridMultilevel"/>
    <w:tmpl w:val="02329F2C"/>
    <w:lvl w:ilvl="0" w:tplc="804C4518"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790D62"/>
    <w:multiLevelType w:val="hybridMultilevel"/>
    <w:tmpl w:val="2E10A7E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22"/>
    <w:multiLevelType w:val="singleLevel"/>
    <w:tmpl w:val="DA241110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3D4B2CD5"/>
    <w:multiLevelType w:val="hybridMultilevel"/>
    <w:tmpl w:val="8A3A78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258D"/>
    <w:multiLevelType w:val="hybridMultilevel"/>
    <w:tmpl w:val="3A3EA744"/>
    <w:lvl w:ilvl="0" w:tplc="25581808">
      <w:numFmt w:val="bullet"/>
      <w:lvlText w:val="-"/>
      <w:lvlJc w:val="left"/>
      <w:pPr>
        <w:ind w:left="112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oNotDisplayPageBoundarie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35103.DOT"/>
    <w:docVar w:name="BARREOUTILS" w:val="CREA01"/>
    <w:docVar w:name="ID" w:val="0000001192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Cyrus.dot"/>
  </w:docVars>
  <w:rsids>
    <w:rsidRoot w:val="00E146E8"/>
    <w:rsid w:val="000538FE"/>
    <w:rsid w:val="0014005C"/>
    <w:rsid w:val="001970B4"/>
    <w:rsid w:val="003A73CB"/>
    <w:rsid w:val="003C7819"/>
    <w:rsid w:val="00485E74"/>
    <w:rsid w:val="00662E5B"/>
    <w:rsid w:val="006C1A4A"/>
    <w:rsid w:val="008031D5"/>
    <w:rsid w:val="00890664"/>
    <w:rsid w:val="008D225C"/>
    <w:rsid w:val="009420A7"/>
    <w:rsid w:val="009E0783"/>
    <w:rsid w:val="00A93AA1"/>
    <w:rsid w:val="00B2564B"/>
    <w:rsid w:val="00D11B2F"/>
    <w:rsid w:val="00D534CD"/>
    <w:rsid w:val="00D97CDC"/>
    <w:rsid w:val="00E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  <w15:docId w15:val="{A402F476-42FC-44D8-A0BB-AEEF4E4F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bottom w:val="single" w:sz="6" w:space="1" w:color="auto"/>
      </w:pBdr>
      <w:ind w:left="405"/>
      <w:jc w:val="both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1870"/>
    <w:rPr>
      <w:sz w:val="0"/>
      <w:szCs w:val="0"/>
    </w:rPr>
  </w:style>
  <w:style w:type="paragraph" w:styleId="En-tte">
    <w:name w:val="header"/>
    <w:basedOn w:val="Normal"/>
    <w:link w:val="En-tt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E5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E5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31D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0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1.xml" Type="http://schemas.openxmlformats.org/officeDocument/2006/relationships/customXml" Id="rId2"/>
    <Relationship Target="customizations.xml" Type="http://schemas.microsoft.com/office/2006/relationships/keyMapCustomizations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Mode="External" Target="mailto:contact@mj123.fr" Type="http://schemas.openxmlformats.org/officeDocument/2006/relationships/hyperlink" Id="rId9"/>
    <Relationship Target="media/document_image_rId13.png" Type="http://schemas.openxmlformats.org/officeDocument/2006/relationships/image" Id="rId13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487F7268-D295-4C97-AB9C-9B8078A4C91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GREFFE N° AREFT1 </vt:lpstr>
    </vt:vector>
  </TitlesOfParts>
  <Company> 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GREFFE N° AREFT1 </dc:title>
  <dc:subject/>
  <dc:creator>Compaq Customer</dc:creator>
  <cp:keywords/>
  <dc:description/>
  <cp:lastModifiedBy>Caroline Cachau</cp:lastModifiedBy>
  <cp:revision>16</cp:revision>
  <cp:lastPrinted>2001-06-01T09:04:00Z</cp:lastPrinted>
  <dcterms:created xsi:type="dcterms:W3CDTF">2012-05-03T16:30:00Z</dcterms:created>
  <dcterms:modified xsi:type="dcterms:W3CDTF">2022-03-21T11:02:00Z</dcterms:modified>
</cp:coreProperties>
</file>